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o"/>
        <w:shd w:val="clear" w:color="auto" w:fill="ffffff"/>
        <w:spacing w:after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color w:val="222222"/>
          <w:sz w:val="28"/>
          <w:szCs w:val="28"/>
          <w:u w:color="222222"/>
        </w:rPr>
      </w:pPr>
      <w:r>
        <w:rPr>
          <w:rFonts w:ascii="Times New Roman" w:hAnsi="Times New Roman"/>
          <w:b w:val="1"/>
          <w:bCs w:val="1"/>
          <w:color w:val="222222"/>
          <w:sz w:val="28"/>
          <w:szCs w:val="28"/>
          <w:u w:color="222222"/>
          <w:rtl w:val="0"/>
        </w:rPr>
        <w:t>Camiranga</w:t>
      </w:r>
      <w:r>
        <w:rPr>
          <w:rFonts w:ascii="Times New Roman" w:hAnsi="Times New Roman" w:hint="default"/>
          <w:b w:val="1"/>
          <w:bCs w:val="1"/>
          <w:color w:val="222222"/>
          <w:sz w:val="28"/>
          <w:szCs w:val="28"/>
          <w:u w:color="222222"/>
          <w:rtl w:val="0"/>
          <w:lang w:val="pt-PT"/>
        </w:rPr>
        <w:t xml:space="preserve"> – </w:t>
      </w:r>
      <w:r>
        <w:rPr>
          <w:rFonts w:ascii="Times New Roman" w:hAnsi="Times New Roman"/>
          <w:b w:val="1"/>
          <w:bCs w:val="1"/>
          <w:color w:val="222222"/>
          <w:sz w:val="28"/>
          <w:szCs w:val="28"/>
          <w:u w:color="222222"/>
          <w:rtl w:val="0"/>
          <w:lang w:val="pt-PT"/>
        </w:rPr>
        <w:t>No tempo da escravid</w:t>
      </w:r>
      <w:r>
        <w:rPr>
          <w:rFonts w:ascii="Times New Roman" w:hAnsi="Times New Roman" w:hint="default"/>
          <w:b w:val="1"/>
          <w:bCs w:val="1"/>
          <w:color w:val="222222"/>
          <w:sz w:val="28"/>
          <w:szCs w:val="28"/>
          <w:u w:color="222222"/>
          <w:rtl w:val="0"/>
          <w:lang w:val="pt-PT"/>
        </w:rPr>
        <w:t>ã</w:t>
      </w:r>
      <w:r>
        <w:rPr>
          <w:rFonts w:ascii="Times New Roman" w:hAnsi="Times New Roman"/>
          <w:b w:val="1"/>
          <w:bCs w:val="1"/>
          <w:color w:val="222222"/>
          <w:sz w:val="28"/>
          <w:szCs w:val="28"/>
          <w:u w:color="222222"/>
          <w:rtl w:val="0"/>
        </w:rPr>
        <w:t>o</w:t>
      </w:r>
    </w:p>
    <w:p>
      <w:pPr>
        <w:pStyle w:val="Corpo"/>
        <w:shd w:val="clear" w:color="auto" w:fill="ffffff"/>
        <w:spacing w:after="0" w:line="240" w:lineRule="auto"/>
        <w:rPr>
          <w:rFonts w:ascii="Times New Roman" w:cs="Times New Roman" w:hAnsi="Times New Roman" w:eastAsia="Times New Roman"/>
          <w:color w:val="222222"/>
          <w:sz w:val="28"/>
          <w:szCs w:val="28"/>
          <w:u w:color="222222"/>
        </w:rPr>
      </w:pPr>
    </w:p>
    <w:p>
      <w:pPr>
        <w:pStyle w:val="Corpo"/>
        <w:shd w:val="clear" w:color="auto" w:fill="ffffff"/>
        <w:spacing w:after="0" w:line="240" w:lineRule="auto"/>
        <w:jc w:val="both"/>
        <w:rPr>
          <w:rFonts w:ascii="Times New Roman" w:cs="Times New Roman" w:hAnsi="Times New Roman" w:eastAsia="Times New Roman"/>
          <w:color w:val="222222"/>
          <w:sz w:val="19"/>
          <w:szCs w:val="19"/>
          <w:u w:color="222222"/>
        </w:rPr>
      </w:pPr>
    </w:p>
    <w:p>
      <w:pPr>
        <w:pStyle w:val="Corpo"/>
        <w:spacing w:after="0" w:line="360" w:lineRule="auto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pt-PT"/>
        </w:rPr>
        <w:t>Grupo Camiranga</w:t>
      </w:r>
    </w:p>
    <w:p>
      <w:pPr>
        <w:pStyle w:val="Corpo"/>
        <w:spacing w:after="0" w:line="36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Helvetica" w:cs="Helvetica" w:hAnsi="Helvetica" w:eastAsia="Helvetica"/>
          <w:i w:val="1"/>
          <w:iCs w:val="1"/>
          <w:rtl w:val="0"/>
        </w:rPr>
        <w:tab/>
        <w:t xml:space="preserve"> 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pt-PT"/>
        </w:rPr>
        <w:t>“</w:t>
      </w:r>
      <w:r>
        <w:rPr>
          <w:rFonts w:ascii="Times New Roman" w:hAnsi="Times New Roman"/>
          <w:i w:val="1"/>
          <w:iCs w:val="1"/>
          <w:sz w:val="24"/>
          <w:szCs w:val="24"/>
          <w:rtl w:val="0"/>
        </w:rPr>
        <w:t>Camiranga urubu mestre do vento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pt-PT"/>
        </w:rPr>
        <w:t>”</w:t>
      </w:r>
      <w:r>
        <w:rPr>
          <w:rFonts w:ascii="Times New Roman" w:hAnsi="Times New Roman"/>
          <w:i w:val="1"/>
          <w:iCs w:val="1"/>
          <w:sz w:val="24"/>
          <w:szCs w:val="24"/>
          <w:rtl w:val="0"/>
        </w:rPr>
        <w:t xml:space="preserve">. 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pt-PT"/>
        </w:rPr>
        <w:t>“</w:t>
      </w:r>
      <w:r>
        <w:rPr>
          <w:rFonts w:ascii="Times New Roman" w:hAnsi="Times New Roman"/>
          <w:i w:val="1"/>
          <w:iCs w:val="1"/>
          <w:sz w:val="24"/>
          <w:szCs w:val="24"/>
          <w:rtl w:val="0"/>
        </w:rPr>
        <w:t>Urubu ca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pt-PT"/>
        </w:rPr>
        <w:t>ç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pt-PT"/>
        </w:rPr>
        <w:t>ador mestre do ar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pt-PT"/>
        </w:rPr>
        <w:t>”</w:t>
      </w:r>
      <w:r>
        <w:rPr>
          <w:rFonts w:ascii="Times New Roman" w:hAnsi="Times New Roman"/>
          <w:sz w:val="24"/>
          <w:szCs w:val="24"/>
          <w:rtl w:val="0"/>
          <w:lang w:val="pt-PT"/>
        </w:rPr>
        <w:t>.  Esse urubu, o da cabe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a vermelha, voou de dentro da obra de </w:t>
      </w:r>
      <w:r>
        <w:rPr>
          <w:rFonts w:ascii="Times New Roman" w:hAnsi="Times New Roman"/>
          <w:i w:val="1"/>
          <w:iCs w:val="1"/>
          <w:sz w:val="24"/>
          <w:szCs w:val="24"/>
          <w:rtl w:val="0"/>
        </w:rPr>
        <w:t>Tom Jobim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 e veio pousar sobre o nome desse grupo de m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ú</w:t>
      </w:r>
      <w:r>
        <w:rPr>
          <w:rFonts w:ascii="Times New Roman" w:hAnsi="Times New Roman"/>
          <w:sz w:val="24"/>
          <w:szCs w:val="24"/>
          <w:rtl w:val="0"/>
          <w:lang w:val="pt-PT"/>
        </w:rPr>
        <w:t>sica brasileira.</w:t>
      </w:r>
    </w:p>
    <w:p>
      <w:pPr>
        <w:pStyle w:val="Corpo"/>
        <w:spacing w:after="0" w:line="36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pt-PT"/>
        </w:rPr>
        <w:tab/>
        <w:t xml:space="preserve">O 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pt-PT"/>
        </w:rPr>
        <w:t>Grupo Camiranga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 se dedica desde 2003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à </w:t>
      </w:r>
      <w:r>
        <w:rPr>
          <w:rFonts w:ascii="Times New Roman" w:hAnsi="Times New Roman"/>
          <w:sz w:val="24"/>
          <w:szCs w:val="24"/>
          <w:rtl w:val="0"/>
        </w:rPr>
        <w:t>produ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sz w:val="24"/>
          <w:szCs w:val="24"/>
          <w:rtl w:val="0"/>
          <w:lang w:val="pt-PT"/>
        </w:rPr>
        <w:t>o de can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çõ</w:t>
      </w:r>
      <w:r>
        <w:rPr>
          <w:rFonts w:ascii="Times New Roman" w:hAnsi="Times New Roman"/>
          <w:sz w:val="24"/>
          <w:szCs w:val="24"/>
          <w:rtl w:val="0"/>
          <w:lang w:val="fr-FR"/>
        </w:rPr>
        <w:t>es in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é</w:t>
      </w:r>
      <w:r>
        <w:rPr>
          <w:rFonts w:ascii="Times New Roman" w:hAnsi="Times New Roman"/>
          <w:sz w:val="24"/>
          <w:szCs w:val="24"/>
          <w:rtl w:val="0"/>
          <w:lang w:val="pt-PT"/>
        </w:rPr>
        <w:t>ditas e algumas releituras de compositores brasileiros consagrados, desenvolvendo uma identidade musical pr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ó</w:t>
      </w:r>
      <w:r>
        <w:rPr>
          <w:rFonts w:ascii="Times New Roman" w:hAnsi="Times New Roman"/>
          <w:sz w:val="24"/>
          <w:szCs w:val="24"/>
          <w:rtl w:val="0"/>
          <w:lang w:val="pt-PT"/>
        </w:rPr>
        <w:t>pria.  Em 2005, lan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</w:t>
      </w:r>
      <w:r>
        <w:rPr>
          <w:rFonts w:ascii="Times New Roman" w:hAnsi="Times New Roman"/>
          <w:sz w:val="24"/>
          <w:szCs w:val="24"/>
          <w:rtl w:val="0"/>
          <w:lang w:val="pt-PT"/>
        </w:rPr>
        <w:t>ou um EP e um espet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á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culo chamados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“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pt-PT"/>
        </w:rPr>
        <w:t>Madeira de Lei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”</w:t>
      </w:r>
      <w:r>
        <w:rPr>
          <w:rFonts w:ascii="Times New Roman" w:hAnsi="Times New Roman"/>
          <w:sz w:val="24"/>
          <w:szCs w:val="24"/>
          <w:rtl w:val="0"/>
          <w:lang w:val="pt-PT"/>
        </w:rPr>
        <w:t>. Em 2007, lan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ou o CD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“</w:t>
      </w:r>
      <w:r>
        <w:rPr>
          <w:rFonts w:ascii="Times New Roman" w:hAnsi="Times New Roman"/>
          <w:i w:val="1"/>
          <w:iCs w:val="1"/>
          <w:sz w:val="24"/>
          <w:szCs w:val="24"/>
          <w:rtl w:val="0"/>
        </w:rPr>
        <w:t>Camiranga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” 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e em 2011, o CD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“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es-ES_tradnl"/>
        </w:rPr>
        <w:t xml:space="preserve">Da Afonso Pena 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pt-PT"/>
        </w:rPr>
        <w:t xml:space="preserve">à </w:t>
      </w:r>
      <w:r>
        <w:rPr>
          <w:rFonts w:ascii="Times New Roman" w:hAnsi="Times New Roman"/>
          <w:i w:val="1"/>
          <w:iCs w:val="1"/>
          <w:sz w:val="24"/>
          <w:szCs w:val="24"/>
          <w:rtl w:val="0"/>
        </w:rPr>
        <w:t>Paulista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pt-PT"/>
        </w:rPr>
        <w:t>”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. Formado pela cantora e letrista 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pt-PT"/>
        </w:rPr>
        <w:t>Fernanda de Paula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, pelo compositor, violonista e cantor </w:t>
      </w:r>
      <w:r>
        <w:rPr>
          <w:rFonts w:ascii="Times New Roman" w:hAnsi="Times New Roman"/>
          <w:i w:val="1"/>
          <w:iCs w:val="1"/>
          <w:sz w:val="24"/>
          <w:szCs w:val="24"/>
          <w:rtl w:val="0"/>
        </w:rPr>
        <w:t>L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pt-PT"/>
        </w:rPr>
        <w:t>é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pt-PT"/>
        </w:rPr>
        <w:t>o Nascimento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, pelo cavaquinista, baixista e percussionista </w:t>
      </w:r>
      <w:r>
        <w:rPr>
          <w:rFonts w:ascii="Times New Roman" w:hAnsi="Times New Roman"/>
          <w:i w:val="1"/>
          <w:iCs w:val="1"/>
          <w:sz w:val="24"/>
          <w:szCs w:val="24"/>
          <w:rtl w:val="0"/>
        </w:rPr>
        <w:t>Jo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es-ES_tradnl"/>
        </w:rPr>
        <w:t>o Rocha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 e pelo percussionista e designer de instrumentos de percuss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o </w:t>
      </w:r>
      <w:r>
        <w:rPr>
          <w:rFonts w:ascii="Times New Roman" w:hAnsi="Times New Roman"/>
          <w:i w:val="1"/>
          <w:iCs w:val="1"/>
          <w:sz w:val="24"/>
          <w:szCs w:val="24"/>
          <w:rtl w:val="0"/>
        </w:rPr>
        <w:t>R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pt-PT"/>
        </w:rPr>
        <w:t>ô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pt-PT"/>
        </w:rPr>
        <w:t>mulo Nardes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, o grupo tem alma mineira e corpo paulista. Os compositores, </w:t>
      </w:r>
      <w:r>
        <w:rPr>
          <w:rFonts w:ascii="Times New Roman" w:hAnsi="Times New Roman"/>
          <w:i w:val="1"/>
          <w:iCs w:val="1"/>
          <w:sz w:val="24"/>
          <w:szCs w:val="24"/>
          <w:rtl w:val="0"/>
        </w:rPr>
        <w:t>L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pt-PT"/>
        </w:rPr>
        <w:t>é</w:t>
      </w:r>
      <w:r>
        <w:rPr>
          <w:rFonts w:ascii="Times New Roman" w:hAnsi="Times New Roman"/>
          <w:i w:val="1"/>
          <w:iCs w:val="1"/>
          <w:sz w:val="24"/>
          <w:szCs w:val="24"/>
          <w:rtl w:val="0"/>
        </w:rPr>
        <w:t>o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e 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es-ES_tradnl"/>
        </w:rPr>
        <w:t>Fernanda</w:t>
      </w:r>
      <w:r>
        <w:rPr>
          <w:rFonts w:ascii="Times New Roman" w:hAnsi="Times New Roman"/>
          <w:sz w:val="24"/>
          <w:szCs w:val="24"/>
          <w:rtl w:val="0"/>
        </w:rPr>
        <w:t>, s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pt-PT"/>
        </w:rPr>
        <w:t>o mineiros, e de l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á </w:t>
      </w:r>
      <w:r>
        <w:rPr>
          <w:rFonts w:ascii="Times New Roman" w:hAnsi="Times New Roman"/>
          <w:sz w:val="24"/>
          <w:szCs w:val="24"/>
          <w:rtl w:val="0"/>
          <w:lang w:val="pt-PT"/>
        </w:rPr>
        <w:t>trazem uma bagagem de carga po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é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tica intensa nas letras, de timbres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“</w:t>
      </w:r>
      <w:r>
        <w:rPr>
          <w:rFonts w:ascii="Times New Roman" w:hAnsi="Times New Roman"/>
          <w:sz w:val="24"/>
          <w:szCs w:val="24"/>
          <w:rtl w:val="0"/>
          <w:lang w:val="pt-PT"/>
        </w:rPr>
        <w:t>montanhosos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” </w:t>
      </w:r>
      <w:r>
        <w:rPr>
          <w:rFonts w:ascii="Times New Roman" w:hAnsi="Times New Roman"/>
          <w:sz w:val="24"/>
          <w:szCs w:val="24"/>
          <w:rtl w:val="0"/>
          <w:lang w:val="pt-PT"/>
        </w:rPr>
        <w:t>nas vozes e de ousadia, modula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çõ</w:t>
      </w:r>
      <w:r>
        <w:rPr>
          <w:rFonts w:ascii="Times New Roman" w:hAnsi="Times New Roman"/>
          <w:sz w:val="24"/>
          <w:szCs w:val="24"/>
          <w:rtl w:val="0"/>
          <w:lang w:val="pt-PT"/>
        </w:rPr>
        <w:t>es e contrapontos nas harmonias, sobre uma base de ritmos predominantemente afro-brasileiros. Toda essa identifica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sz w:val="24"/>
          <w:szCs w:val="24"/>
          <w:rtl w:val="0"/>
          <w:lang w:val="pt-PT"/>
        </w:rPr>
        <w:t>o com a raiz vem rodeada de abertura para o mundo, qualidade evidente da vertente paulistana, moderna, cosmopolita.</w:t>
      </w:r>
    </w:p>
    <w:p>
      <w:pPr>
        <w:pStyle w:val="Corpo"/>
        <w:spacing w:after="0" w:line="36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pt-PT"/>
        </w:rPr>
        <w:tab/>
        <w:t xml:space="preserve">No trabalho 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pt-PT"/>
        </w:rPr>
        <w:t>No tempo da escravid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i w:val="1"/>
          <w:iCs w:val="1"/>
          <w:sz w:val="24"/>
          <w:szCs w:val="24"/>
          <w:rtl w:val="0"/>
        </w:rPr>
        <w:t>o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, convidados pelos compositores paulistas </w:t>
      </w:r>
      <w:r>
        <w:rPr>
          <w:rFonts w:ascii="Times New Roman" w:hAnsi="Times New Roman"/>
          <w:i w:val="1"/>
          <w:iCs w:val="1"/>
          <w:sz w:val="24"/>
          <w:szCs w:val="24"/>
          <w:rtl w:val="0"/>
        </w:rPr>
        <w:t>Andr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pt-PT"/>
        </w:rPr>
        <w:t>é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it-IT"/>
        </w:rPr>
        <w:t>a Sechini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e 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Marcus</w:t>
      </w:r>
      <w:r>
        <w:rPr>
          <w:rFonts w:ascii="Times New Roman" w:hAnsi="Times New Roman"/>
          <w:sz w:val="24"/>
          <w:szCs w:val="24"/>
          <w:rtl w:val="0"/>
        </w:rPr>
        <w:t xml:space="preserve"> 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it-IT"/>
        </w:rPr>
        <w:t>Sacrini</w:t>
      </w:r>
      <w:r>
        <w:rPr>
          <w:rFonts w:ascii="Times New Roman" w:hAnsi="Times New Roman"/>
          <w:sz w:val="24"/>
          <w:szCs w:val="24"/>
          <w:rtl w:val="0"/>
          <w:lang w:val="pt-PT"/>
        </w:rPr>
        <w:t>, o grupo se embrenhou com mais intensidade em um universo bastante familiar, j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á </w:t>
      </w:r>
      <w:r>
        <w:rPr>
          <w:rFonts w:ascii="Times New Roman" w:hAnsi="Times New Roman"/>
          <w:sz w:val="24"/>
          <w:szCs w:val="24"/>
          <w:rtl w:val="0"/>
          <w:lang w:val="pt-PT"/>
        </w:rPr>
        <w:t>recorrente em sua hist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ó</w:t>
      </w:r>
      <w:r>
        <w:rPr>
          <w:rFonts w:ascii="Times New Roman" w:hAnsi="Times New Roman"/>
          <w:sz w:val="24"/>
          <w:szCs w:val="24"/>
          <w:rtl w:val="0"/>
          <w:lang w:val="pt-PT"/>
        </w:rPr>
        <w:t>ria musical, especialmente no segundo cd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 “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es-ES_tradnl"/>
        </w:rPr>
        <w:t xml:space="preserve">Da Afonso Pena 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pt-PT"/>
        </w:rPr>
        <w:t xml:space="preserve">à </w:t>
      </w:r>
      <w:r>
        <w:rPr>
          <w:rFonts w:ascii="Times New Roman" w:hAnsi="Times New Roman"/>
          <w:i w:val="1"/>
          <w:iCs w:val="1"/>
          <w:sz w:val="24"/>
          <w:szCs w:val="24"/>
          <w:rtl w:val="0"/>
        </w:rPr>
        <w:t>Paulista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” – </w:t>
      </w:r>
      <w:r>
        <w:rPr>
          <w:rFonts w:ascii="Times New Roman" w:hAnsi="Times New Roman"/>
          <w:sz w:val="24"/>
          <w:szCs w:val="24"/>
          <w:rtl w:val="0"/>
          <w:lang w:val="it-IT"/>
        </w:rPr>
        <w:t>a quest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pt-PT"/>
        </w:rPr>
        <w:t>o da escravid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pt-PT"/>
        </w:rPr>
        <w:t>o.  A forma de trabalhar em composi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çõ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>es que 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pt-PT"/>
        </w:rPr>
        <w:t>o eram pr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ó</w:t>
      </w:r>
      <w:r>
        <w:rPr>
          <w:rFonts w:ascii="Times New Roman" w:hAnsi="Times New Roman"/>
          <w:sz w:val="24"/>
          <w:szCs w:val="24"/>
          <w:rtl w:val="0"/>
          <w:lang w:val="pt-PT"/>
        </w:rPr>
        <w:t>prias, diferente e reveladora, se abriu em um universo amplo de descobertas. Receb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í</w:t>
      </w:r>
      <w:r>
        <w:rPr>
          <w:rFonts w:ascii="Times New Roman" w:hAnsi="Times New Roman"/>
          <w:sz w:val="24"/>
          <w:szCs w:val="24"/>
          <w:rtl w:val="0"/>
          <w:lang w:val="pt-PT"/>
        </w:rPr>
        <w:t>amos as m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ú</w:t>
      </w:r>
      <w:r>
        <w:rPr>
          <w:rFonts w:ascii="Times New Roman" w:hAnsi="Times New Roman"/>
          <w:sz w:val="24"/>
          <w:szCs w:val="24"/>
          <w:rtl w:val="0"/>
          <w:lang w:val="pt-PT"/>
        </w:rPr>
        <w:t>sicas dos autores, decid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í</w:t>
      </w:r>
      <w:r>
        <w:rPr>
          <w:rFonts w:ascii="Times New Roman" w:hAnsi="Times New Roman"/>
          <w:sz w:val="24"/>
          <w:szCs w:val="24"/>
          <w:rtl w:val="0"/>
          <w:lang w:val="pt-PT"/>
        </w:rPr>
        <w:t>amos a tonalidade, e depois vinham os arranjos pelas m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os do </w:t>
      </w:r>
      <w:r>
        <w:rPr>
          <w:rFonts w:ascii="Times New Roman" w:hAnsi="Times New Roman"/>
          <w:i w:val="1"/>
          <w:iCs w:val="1"/>
          <w:sz w:val="24"/>
          <w:szCs w:val="24"/>
          <w:rtl w:val="0"/>
        </w:rPr>
        <w:t>L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pt-PT"/>
        </w:rPr>
        <w:t>é</w:t>
      </w:r>
      <w:r>
        <w:rPr>
          <w:rFonts w:ascii="Times New Roman" w:hAnsi="Times New Roman"/>
          <w:i w:val="1"/>
          <w:iCs w:val="1"/>
          <w:sz w:val="24"/>
          <w:szCs w:val="24"/>
          <w:rtl w:val="0"/>
        </w:rPr>
        <w:t>o</w:t>
      </w:r>
      <w:r>
        <w:rPr>
          <w:rFonts w:ascii="Times New Roman" w:hAnsi="Times New Roman"/>
          <w:sz w:val="24"/>
          <w:szCs w:val="24"/>
          <w:rtl w:val="0"/>
          <w:lang w:val="pt-PT"/>
        </w:rPr>
        <w:t>, para enfim executarmos.  Os temas, intensos, carregados de dores, verdades, for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</w:t>
      </w:r>
      <w:r>
        <w:rPr>
          <w:rFonts w:ascii="Times New Roman" w:hAnsi="Times New Roman"/>
          <w:sz w:val="24"/>
          <w:szCs w:val="24"/>
          <w:rtl w:val="0"/>
          <w:lang w:val="pt-PT"/>
        </w:rPr>
        <w:t>a, ancestralidade e at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é </w:t>
      </w:r>
      <w:r>
        <w:rPr>
          <w:rFonts w:ascii="Times New Roman" w:hAnsi="Times New Roman"/>
          <w:sz w:val="24"/>
          <w:szCs w:val="24"/>
          <w:rtl w:val="0"/>
          <w:lang w:val="pt-PT"/>
        </w:rPr>
        <w:t>de humor, iam se apropriando de 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ó</w:t>
      </w:r>
      <w:r>
        <w:rPr>
          <w:rFonts w:ascii="Times New Roman" w:hAnsi="Times New Roman"/>
          <w:sz w:val="24"/>
          <w:szCs w:val="24"/>
          <w:rtl w:val="0"/>
          <w:lang w:val="pt-PT"/>
        </w:rPr>
        <w:t>s, os int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é</w:t>
      </w:r>
      <w:r>
        <w:rPr>
          <w:rFonts w:ascii="Times New Roman" w:hAnsi="Times New Roman"/>
          <w:sz w:val="24"/>
          <w:szCs w:val="24"/>
          <w:rtl w:val="0"/>
          <w:lang w:val="pt-PT"/>
        </w:rPr>
        <w:t>rpretes, at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é </w:t>
      </w:r>
      <w:r>
        <w:rPr>
          <w:rFonts w:ascii="Times New Roman" w:hAnsi="Times New Roman"/>
          <w:sz w:val="24"/>
          <w:szCs w:val="24"/>
          <w:rtl w:val="0"/>
          <w:lang w:val="pt-PT"/>
        </w:rPr>
        <w:t>nascerem nas grava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çõ</w:t>
      </w:r>
      <w:r>
        <w:rPr>
          <w:rFonts w:ascii="Times New Roman" w:hAnsi="Times New Roman"/>
          <w:sz w:val="24"/>
          <w:szCs w:val="24"/>
          <w:rtl w:val="0"/>
          <w:lang w:val="pt-PT"/>
        </w:rPr>
        <w:t>es.  As sincronicidades entre os temas das letras e as hist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ó</w:t>
      </w:r>
      <w:r>
        <w:rPr>
          <w:rFonts w:ascii="Times New Roman" w:hAnsi="Times New Roman"/>
          <w:sz w:val="24"/>
          <w:szCs w:val="24"/>
          <w:rtl w:val="0"/>
          <w:lang w:val="pt-PT"/>
        </w:rPr>
        <w:t>rias conhecidas de cada um, iam aparecendo e integrando os envolvidos cada vez mais ao trabalho, refletindo claramente na interpreta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sz w:val="24"/>
          <w:szCs w:val="24"/>
          <w:rtl w:val="0"/>
          <w:lang w:val="pt-PT"/>
        </w:rPr>
        <w:t>o das can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çõ</w:t>
      </w:r>
      <w:r>
        <w:rPr>
          <w:rFonts w:ascii="Times New Roman" w:hAnsi="Times New Roman"/>
          <w:sz w:val="24"/>
          <w:szCs w:val="24"/>
          <w:rtl w:val="0"/>
          <w:lang w:val="en-US"/>
        </w:rPr>
        <w:t>es-hist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ó</w:t>
      </w:r>
      <w:r>
        <w:rPr>
          <w:rFonts w:ascii="Times New Roman" w:hAnsi="Times New Roman"/>
          <w:sz w:val="24"/>
          <w:szCs w:val="24"/>
          <w:rtl w:val="0"/>
          <w:lang w:val="pt-PT"/>
        </w:rPr>
        <w:t>rias.</w:t>
      </w:r>
    </w:p>
    <w:p>
      <w:pPr>
        <w:pStyle w:val="Corpo"/>
        <w:spacing w:after="0" w:line="36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pt-PT"/>
        </w:rPr>
        <w:tab/>
        <w:t xml:space="preserve"> Jogar luz sobre uma quest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en-US"/>
        </w:rPr>
        <w:t>o 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pt-PT"/>
        </w:rPr>
        <w:t>o antiga, importante e, infelizmente 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pt-PT"/>
        </w:rPr>
        <w:t>o mal resolvida para a humanidade como a escravid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o dos negros africanos,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é </w:t>
      </w:r>
      <w:r>
        <w:rPr>
          <w:rFonts w:ascii="Times New Roman" w:hAnsi="Times New Roman"/>
          <w:sz w:val="24"/>
          <w:szCs w:val="24"/>
          <w:rtl w:val="0"/>
          <w:lang w:val="pt-PT"/>
        </w:rPr>
        <w:t>sempre uma responsabilidade muito grande. Para 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ó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s, transcende: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é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 xml:space="preserve"> tamb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é</w:t>
      </w:r>
      <w:r>
        <w:rPr>
          <w:rFonts w:ascii="Times New Roman" w:hAnsi="Times New Roman"/>
          <w:sz w:val="24"/>
          <w:szCs w:val="24"/>
          <w:rtl w:val="0"/>
          <w:lang w:val="pt-PT"/>
        </w:rPr>
        <w:t>m uma miss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o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– 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 xml:space="preserve">como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é </w:t>
      </w:r>
      <w:r>
        <w:rPr>
          <w:rFonts w:ascii="Times New Roman" w:hAnsi="Times New Roman"/>
          <w:sz w:val="24"/>
          <w:szCs w:val="24"/>
          <w:rtl w:val="0"/>
          <w:lang w:val="sv-SE"/>
        </w:rPr>
        <w:t>a miss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pt-PT"/>
        </w:rPr>
        <w:t>o de todo camiranga, cuja fun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o se traduz em se alimentar de carne podre para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“</w:t>
      </w:r>
      <w:r>
        <w:rPr>
          <w:rFonts w:ascii="Times New Roman" w:hAnsi="Times New Roman"/>
          <w:sz w:val="24"/>
          <w:szCs w:val="24"/>
          <w:rtl w:val="0"/>
          <w:lang w:val="it-IT"/>
        </w:rPr>
        <w:t>limpar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” </w:t>
      </w:r>
      <w:r>
        <w:rPr>
          <w:rFonts w:ascii="Times New Roman" w:hAnsi="Times New Roman"/>
          <w:sz w:val="24"/>
          <w:szCs w:val="24"/>
          <w:rtl w:val="0"/>
          <w:lang w:val="pt-PT"/>
        </w:rPr>
        <w:t>a natureza, reciclar as energias e transformar o que se decomp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ô</w:t>
      </w:r>
      <w:r>
        <w:rPr>
          <w:rFonts w:ascii="Times New Roman" w:hAnsi="Times New Roman"/>
          <w:sz w:val="24"/>
          <w:szCs w:val="24"/>
          <w:rtl w:val="0"/>
          <w:lang w:val="pt-PT"/>
        </w:rPr>
        <w:t>s e virou veneno em combust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í</w:t>
      </w:r>
      <w:r>
        <w:rPr>
          <w:rFonts w:ascii="Times New Roman" w:hAnsi="Times New Roman"/>
          <w:sz w:val="24"/>
          <w:szCs w:val="24"/>
          <w:rtl w:val="0"/>
          <w:lang w:val="pt-PT"/>
        </w:rPr>
        <w:t>vel, em for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a para voar cada vez mais alto. </w:t>
      </w:r>
    </w:p>
    <w:p>
      <w:pPr>
        <w:pStyle w:val="Corpo"/>
        <w:spacing w:after="0" w:line="36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pt-PT"/>
        </w:rPr>
        <w:tab/>
        <w:t>Que nossas m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pt-PT"/>
        </w:rPr>
        <w:t>os e vozes sejam instrumentos para traduzir e tornar vis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í</w:t>
      </w:r>
      <w:r>
        <w:rPr>
          <w:rFonts w:ascii="Times New Roman" w:hAnsi="Times New Roman"/>
          <w:sz w:val="24"/>
          <w:szCs w:val="24"/>
          <w:rtl w:val="0"/>
          <w:lang w:val="pt-PT"/>
        </w:rPr>
        <w:t>vel esse grito que paira acima dos ouvidos da humanidade, ainda um punhal atravessado nas gargantas do povo negro e seus descendentes, refletindo de forma enormemente forte nas rela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çõ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es da nossa sociedade desde tempos ancestrais. </w:t>
      </w: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pt-PT"/>
        </w:rPr>
        <w:t xml:space="preserve">Projeto 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pt-PT"/>
        </w:rPr>
        <w:t>“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pt-PT"/>
        </w:rPr>
        <w:t>No tempo da escravid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o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pt-PT"/>
        </w:rPr>
        <w:t>”</w:t>
      </w:r>
    </w:p>
    <w:p>
      <w:pPr>
        <w:pStyle w:val="Corpo"/>
        <w:spacing w:after="0" w:line="360" w:lineRule="auto"/>
        <w:jc w:val="both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pt-PT"/>
        </w:rPr>
        <w:t>a) Contextualiza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pt-PT"/>
        </w:rPr>
        <w:t>o tem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pt-PT"/>
        </w:rPr>
        <w:t>á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it-IT"/>
        </w:rPr>
        <w:t>tica</w:t>
      </w:r>
    </w:p>
    <w:p>
      <w:pPr>
        <w:pStyle w:val="Corpo"/>
        <w:spacing w:after="0" w:line="360" w:lineRule="auto"/>
        <w:ind w:firstLine="708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>Qualquer brasileiro com uma forma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sz w:val="24"/>
          <w:szCs w:val="24"/>
          <w:rtl w:val="0"/>
          <w:lang w:val="pt-PT"/>
        </w:rPr>
        <w:t>o escolar b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á</w:t>
      </w:r>
      <w:r>
        <w:rPr>
          <w:rFonts w:ascii="Times New Roman" w:hAnsi="Times New Roman"/>
          <w:sz w:val="24"/>
          <w:szCs w:val="24"/>
          <w:rtl w:val="0"/>
          <w:lang w:val="pt-PT"/>
        </w:rPr>
        <w:t>sica acerca da hist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ó</w:t>
      </w:r>
      <w:r>
        <w:rPr>
          <w:rFonts w:ascii="Times New Roman" w:hAnsi="Times New Roman"/>
          <w:sz w:val="24"/>
          <w:szCs w:val="24"/>
          <w:rtl w:val="0"/>
          <w:lang w:val="pt-PT"/>
        </w:rPr>
        <w:t>ria do seu pa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í</w:t>
      </w:r>
      <w:r>
        <w:rPr>
          <w:rFonts w:ascii="Times New Roman" w:hAnsi="Times New Roman"/>
          <w:sz w:val="24"/>
          <w:szCs w:val="24"/>
          <w:rtl w:val="0"/>
          <w:lang w:val="pt-PT"/>
        </w:rPr>
        <w:t>s sabe alguns dados acerca da escravid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it-IT"/>
        </w:rPr>
        <w:t>o. Al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é</w:t>
      </w:r>
      <w:r>
        <w:rPr>
          <w:rFonts w:ascii="Times New Roman" w:hAnsi="Times New Roman"/>
          <w:sz w:val="24"/>
          <w:szCs w:val="24"/>
          <w:rtl w:val="0"/>
          <w:lang w:val="pt-PT"/>
        </w:rPr>
        <w:t>m disso, informa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çõ</w:t>
      </w:r>
      <w:r>
        <w:rPr>
          <w:rFonts w:ascii="Times New Roman" w:hAnsi="Times New Roman"/>
          <w:sz w:val="24"/>
          <w:szCs w:val="24"/>
          <w:rtl w:val="0"/>
          <w:lang w:val="pt-PT"/>
        </w:rPr>
        <w:t>es gerais acerca desse per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í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>odo s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pt-PT"/>
        </w:rPr>
        <w:t>o esporadicamente veiculadas na grande m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í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dia, principalmente relativas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à</w:t>
      </w:r>
      <w:r>
        <w:rPr>
          <w:rFonts w:ascii="Times New Roman" w:hAnsi="Times New Roman"/>
          <w:sz w:val="24"/>
          <w:szCs w:val="24"/>
          <w:rtl w:val="0"/>
          <w:lang w:val="pt-PT"/>
        </w:rPr>
        <w:t>s comemora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çõ</w:t>
      </w:r>
      <w:r>
        <w:rPr>
          <w:rFonts w:ascii="Times New Roman" w:hAnsi="Times New Roman"/>
          <w:sz w:val="24"/>
          <w:szCs w:val="24"/>
          <w:rtl w:val="0"/>
          <w:lang w:val="pt-PT"/>
        </w:rPr>
        <w:t>es da Aboli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sz w:val="24"/>
          <w:szCs w:val="24"/>
          <w:rtl w:val="0"/>
          <w:lang w:val="it-IT"/>
        </w:rPr>
        <w:t>o. H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á</w:t>
      </w:r>
      <w:r>
        <w:rPr>
          <w:rFonts w:ascii="Times New Roman" w:hAnsi="Times New Roman"/>
          <w:sz w:val="24"/>
          <w:szCs w:val="24"/>
          <w:rtl w:val="0"/>
          <w:lang w:val="pt-PT"/>
        </w:rPr>
        <w:t>, assim, uma no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sz w:val="24"/>
          <w:szCs w:val="24"/>
          <w:rtl w:val="0"/>
          <w:lang w:val="pt-PT"/>
        </w:rPr>
        <w:t>o geral difundida sobre o per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í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odo escravagista e as mazelas sociais infligidas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à</w:t>
      </w:r>
      <w:r>
        <w:rPr>
          <w:rFonts w:ascii="Times New Roman" w:hAnsi="Times New Roman"/>
          <w:sz w:val="24"/>
          <w:szCs w:val="24"/>
          <w:rtl w:val="0"/>
          <w:lang w:val="fr-FR"/>
        </w:rPr>
        <w:t>s popula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çõ</w:t>
      </w:r>
      <w:r>
        <w:rPr>
          <w:rFonts w:ascii="Times New Roman" w:hAnsi="Times New Roman"/>
          <w:sz w:val="24"/>
          <w:szCs w:val="24"/>
          <w:rtl w:val="0"/>
          <w:lang w:val="pt-PT"/>
        </w:rPr>
        <w:t>es negras durante a sua vig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ê</w:t>
      </w:r>
      <w:r>
        <w:rPr>
          <w:rFonts w:ascii="Times New Roman" w:hAnsi="Times New Roman"/>
          <w:sz w:val="24"/>
          <w:szCs w:val="24"/>
          <w:rtl w:val="0"/>
          <w:lang w:val="pt-PT"/>
        </w:rPr>
        <w:t>ncia. Contudo, esse reconhecimento gen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é</w:t>
      </w:r>
      <w:r>
        <w:rPr>
          <w:rFonts w:ascii="Times New Roman" w:hAnsi="Times New Roman"/>
          <w:sz w:val="24"/>
          <w:szCs w:val="24"/>
          <w:rtl w:val="0"/>
          <w:lang w:val="pt-PT"/>
        </w:rPr>
        <w:t>rico da escravid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en-US"/>
        </w:rPr>
        <w:t>o 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pt-PT"/>
        </w:rPr>
        <w:t>o significa de fato uma compreens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pt-PT"/>
        </w:rPr>
        <w:t>o aprofundada dos mecanismos pelos quais esse sistema se instaurou e se manteve por tanto tempo em nosso pa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í</w:t>
      </w:r>
      <w:r>
        <w:rPr>
          <w:rFonts w:ascii="Times New Roman" w:hAnsi="Times New Roman"/>
          <w:sz w:val="24"/>
          <w:szCs w:val="24"/>
          <w:rtl w:val="0"/>
          <w:lang w:val="pt-PT"/>
        </w:rPr>
        <w:t>s, muito menos um compartilhamento emp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á</w:t>
      </w:r>
      <w:r>
        <w:rPr>
          <w:rFonts w:ascii="Times New Roman" w:hAnsi="Times New Roman"/>
          <w:sz w:val="24"/>
          <w:szCs w:val="24"/>
          <w:rtl w:val="0"/>
          <w:lang w:val="pt-PT"/>
        </w:rPr>
        <w:t>tico das consequ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ê</w:t>
      </w:r>
      <w:r>
        <w:rPr>
          <w:rFonts w:ascii="Times New Roman" w:hAnsi="Times New Roman"/>
          <w:sz w:val="24"/>
          <w:szCs w:val="24"/>
          <w:rtl w:val="0"/>
          <w:lang w:val="pt-PT"/>
        </w:rPr>
        <w:t>ncias massacrantes desse processo para as popula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çõ</w:t>
      </w:r>
      <w:r>
        <w:rPr>
          <w:rFonts w:ascii="Times New Roman" w:hAnsi="Times New Roman"/>
          <w:sz w:val="24"/>
          <w:szCs w:val="24"/>
          <w:rtl w:val="0"/>
          <w:lang w:val="pt-PT"/>
        </w:rPr>
        <w:t>es negras, compartilhamento que poderia em muito tornar vis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í</w:t>
      </w:r>
      <w:r>
        <w:rPr>
          <w:rFonts w:ascii="Times New Roman" w:hAnsi="Times New Roman"/>
          <w:sz w:val="24"/>
          <w:szCs w:val="24"/>
          <w:rtl w:val="0"/>
          <w:lang w:val="pt-PT"/>
        </w:rPr>
        <w:t>veis as situa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çõ</w:t>
      </w:r>
      <w:r>
        <w:rPr>
          <w:rFonts w:ascii="Times New Roman" w:hAnsi="Times New Roman"/>
          <w:sz w:val="24"/>
          <w:szCs w:val="24"/>
          <w:rtl w:val="0"/>
          <w:lang w:val="pt-PT"/>
        </w:rPr>
        <w:t>es de desigualdade ainda comuns no cotidiano dos descendentes dessas popula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çõ</w:t>
      </w:r>
      <w:r>
        <w:rPr>
          <w:rFonts w:ascii="Times New Roman" w:hAnsi="Times New Roman"/>
          <w:sz w:val="24"/>
          <w:szCs w:val="24"/>
          <w:rtl w:val="0"/>
          <w:lang w:val="pt-PT"/>
        </w:rPr>
        <w:t>es. Por sorte, h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á </w:t>
      </w:r>
      <w:r>
        <w:rPr>
          <w:rFonts w:ascii="Times New Roman" w:hAnsi="Times New Roman"/>
          <w:sz w:val="24"/>
          <w:szCs w:val="24"/>
          <w:rtl w:val="0"/>
        </w:rPr>
        <w:t>d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é</w:t>
      </w:r>
      <w:r>
        <w:rPr>
          <w:rFonts w:ascii="Times New Roman" w:hAnsi="Times New Roman"/>
          <w:sz w:val="24"/>
          <w:szCs w:val="24"/>
          <w:rtl w:val="0"/>
          <w:lang w:val="pt-PT"/>
        </w:rPr>
        <w:t>cadas v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á</w:t>
      </w:r>
      <w:r>
        <w:rPr>
          <w:rFonts w:ascii="Times New Roman" w:hAnsi="Times New Roman"/>
          <w:sz w:val="24"/>
          <w:szCs w:val="24"/>
          <w:rtl w:val="0"/>
          <w:lang w:val="pt-PT"/>
        </w:rPr>
        <w:t>rios professores, pesquisadores acad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ê</w:t>
      </w:r>
      <w:r>
        <w:rPr>
          <w:rFonts w:ascii="Times New Roman" w:hAnsi="Times New Roman"/>
          <w:sz w:val="24"/>
          <w:szCs w:val="24"/>
          <w:rtl w:val="0"/>
          <w:lang w:val="pt-PT"/>
        </w:rPr>
        <w:t>micos, literatos, jornalistas, artistas esfor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</w:t>
      </w:r>
      <w:r>
        <w:rPr>
          <w:rFonts w:ascii="Times New Roman" w:hAnsi="Times New Roman"/>
          <w:sz w:val="24"/>
          <w:szCs w:val="24"/>
          <w:rtl w:val="0"/>
          <w:lang w:val="pt-PT"/>
        </w:rPr>
        <w:t>am-se por tematizar o per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í</w:t>
      </w:r>
      <w:r>
        <w:rPr>
          <w:rFonts w:ascii="Times New Roman" w:hAnsi="Times New Roman"/>
          <w:sz w:val="24"/>
          <w:szCs w:val="24"/>
          <w:rtl w:val="0"/>
          <w:lang w:val="pt-PT"/>
        </w:rPr>
        <w:t>odo escravagista para al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é</w:t>
      </w:r>
      <w:r>
        <w:rPr>
          <w:rFonts w:ascii="Times New Roman" w:hAnsi="Times New Roman"/>
          <w:sz w:val="24"/>
          <w:szCs w:val="24"/>
          <w:rtl w:val="0"/>
          <w:lang w:val="pt-PT"/>
        </w:rPr>
        <w:t>m de um conjunto de dados abstratos e por elucidar os v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á</w:t>
      </w:r>
      <w:r>
        <w:rPr>
          <w:rFonts w:ascii="Times New Roman" w:hAnsi="Times New Roman"/>
          <w:sz w:val="24"/>
          <w:szCs w:val="24"/>
          <w:rtl w:val="0"/>
          <w:lang w:val="pt-PT"/>
        </w:rPr>
        <w:t>rios aspectos que compuseram esse per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í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>odo hist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ó</w:t>
      </w:r>
      <w:r>
        <w:rPr>
          <w:rFonts w:ascii="Times New Roman" w:hAnsi="Times New Roman"/>
          <w:sz w:val="24"/>
          <w:szCs w:val="24"/>
          <w:rtl w:val="0"/>
          <w:lang w:val="pt-PT"/>
        </w:rPr>
        <w:t>rico, explicitando que nossa realidade atual 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>o est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á </w:t>
      </w:r>
      <w:r>
        <w:rPr>
          <w:rFonts w:ascii="Times New Roman" w:hAnsi="Times New Roman"/>
          <w:sz w:val="24"/>
          <w:szCs w:val="24"/>
          <w:rtl w:val="0"/>
          <w:lang w:val="pt-PT"/>
        </w:rPr>
        <w:t>magicamente isenta dos efeitos dos padr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õ</w:t>
      </w:r>
      <w:r>
        <w:rPr>
          <w:rFonts w:ascii="Times New Roman" w:hAnsi="Times New Roman"/>
          <w:sz w:val="24"/>
          <w:szCs w:val="24"/>
          <w:rtl w:val="0"/>
          <w:lang w:val="pt-PT"/>
        </w:rPr>
        <w:t>es de socializa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sz w:val="24"/>
          <w:szCs w:val="24"/>
          <w:rtl w:val="0"/>
          <w:lang w:val="pt-PT"/>
        </w:rPr>
        <w:t>o sedimentados por s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é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>culos de rela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çõ</w:t>
      </w:r>
      <w:r>
        <w:rPr>
          <w:rFonts w:ascii="Times New Roman" w:hAnsi="Times New Roman"/>
          <w:sz w:val="24"/>
          <w:szCs w:val="24"/>
          <w:rtl w:val="0"/>
          <w:lang w:val="pt-PT"/>
        </w:rPr>
        <w:t>es escravagistas. De nossa parte, gostar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í</w:t>
      </w:r>
      <w:r>
        <w:rPr>
          <w:rFonts w:ascii="Times New Roman" w:hAnsi="Times New Roman"/>
          <w:sz w:val="24"/>
          <w:szCs w:val="24"/>
          <w:rtl w:val="0"/>
          <w:lang w:val="pt-PT"/>
        </w:rPr>
        <w:t>amos de adentrar nessa corrente de elucida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sz w:val="24"/>
          <w:szCs w:val="24"/>
          <w:rtl w:val="0"/>
          <w:lang w:val="pt-PT"/>
        </w:rPr>
        <w:t>o e reflex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pt-PT"/>
        </w:rPr>
        <w:t>o acerca das complexidades do per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í</w:t>
      </w:r>
      <w:r>
        <w:rPr>
          <w:rFonts w:ascii="Times New Roman" w:hAnsi="Times New Roman"/>
          <w:sz w:val="24"/>
          <w:szCs w:val="24"/>
          <w:rtl w:val="0"/>
          <w:lang w:val="pt-PT"/>
        </w:rPr>
        <w:t>odo escravagista e de suas consequ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ê</w:t>
      </w:r>
      <w:r>
        <w:rPr>
          <w:rFonts w:ascii="Times New Roman" w:hAnsi="Times New Roman"/>
          <w:sz w:val="24"/>
          <w:szCs w:val="24"/>
          <w:rtl w:val="0"/>
          <w:lang w:val="pt-PT"/>
        </w:rPr>
        <w:t>ncias para a sociedade brasileira, tarefa que julgamos longe de estar esgotada e que comporta, sem d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ú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vida, diferentes abordagens. </w:t>
      </w:r>
    </w:p>
    <w:p>
      <w:pPr>
        <w:pStyle w:val="Corpo"/>
        <w:spacing w:after="0" w:line="360" w:lineRule="auto"/>
        <w:ind w:firstLine="708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 xml:space="preserve">Nossa proposta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é </w:t>
      </w:r>
      <w:r>
        <w:rPr>
          <w:rFonts w:ascii="Times New Roman" w:hAnsi="Times New Roman"/>
          <w:sz w:val="24"/>
          <w:szCs w:val="24"/>
          <w:rtl w:val="0"/>
          <w:lang w:val="pt-PT"/>
        </w:rPr>
        <w:t>um projeto po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é</w:t>
      </w:r>
      <w:r>
        <w:rPr>
          <w:rFonts w:ascii="Times New Roman" w:hAnsi="Times New Roman"/>
          <w:sz w:val="24"/>
          <w:szCs w:val="24"/>
          <w:rtl w:val="0"/>
          <w:lang w:val="pt-PT"/>
        </w:rPr>
        <w:t>tico-musical. As onze m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ú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sicas que integram o CD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“</w:t>
      </w:r>
      <w:r>
        <w:rPr>
          <w:rFonts w:ascii="Times New Roman" w:hAnsi="Times New Roman"/>
          <w:sz w:val="24"/>
          <w:szCs w:val="24"/>
          <w:rtl w:val="0"/>
          <w:lang w:val="pt-PT"/>
        </w:rPr>
        <w:t>No tempo da escravid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</w:rPr>
        <w:t>o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”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 contam diferentes hist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ó</w:t>
      </w:r>
      <w:r>
        <w:rPr>
          <w:rFonts w:ascii="Times New Roman" w:hAnsi="Times New Roman"/>
          <w:sz w:val="24"/>
          <w:szCs w:val="24"/>
          <w:rtl w:val="0"/>
          <w:lang w:val="pt-PT"/>
        </w:rPr>
        <w:t>rias ambientadas no per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í</w:t>
      </w:r>
      <w:r>
        <w:rPr>
          <w:rFonts w:ascii="Times New Roman" w:hAnsi="Times New Roman"/>
          <w:sz w:val="24"/>
          <w:szCs w:val="24"/>
          <w:rtl w:val="0"/>
          <w:lang w:val="pt-PT"/>
        </w:rPr>
        <w:t>odo escravagista. As letras narram situa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çõ</w:t>
      </w:r>
      <w:r>
        <w:rPr>
          <w:rFonts w:ascii="Times New Roman" w:hAnsi="Times New Roman"/>
          <w:sz w:val="24"/>
          <w:szCs w:val="24"/>
          <w:rtl w:val="0"/>
          <w:lang w:val="pt-PT"/>
        </w:rPr>
        <w:t>es de resist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ê</w:t>
      </w:r>
      <w:r>
        <w:rPr>
          <w:rFonts w:ascii="Times New Roman" w:hAnsi="Times New Roman"/>
          <w:sz w:val="24"/>
          <w:szCs w:val="24"/>
          <w:rtl w:val="0"/>
          <w:lang w:val="pt-PT"/>
        </w:rPr>
        <w:t>ncia, revoltas, fugas, cumplicidades inesperadas, paix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õ</w:t>
      </w:r>
      <w:r>
        <w:rPr>
          <w:rFonts w:ascii="Times New Roman" w:hAnsi="Times New Roman"/>
          <w:sz w:val="24"/>
          <w:szCs w:val="24"/>
          <w:rtl w:val="0"/>
          <w:lang w:val="pt-PT"/>
        </w:rPr>
        <w:t>es proibidas, perversidades do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í</w:t>
      </w:r>
      <w:r>
        <w:rPr>
          <w:rFonts w:ascii="Times New Roman" w:hAnsi="Times New Roman"/>
          <w:sz w:val="24"/>
          <w:szCs w:val="24"/>
          <w:rtl w:val="0"/>
          <w:lang w:val="pt-PT"/>
        </w:rPr>
        <w:t>das. Tece-se, assim, um mosaico do complexo conv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í</w:t>
      </w:r>
      <w:r>
        <w:rPr>
          <w:rFonts w:ascii="Times New Roman" w:hAnsi="Times New Roman"/>
          <w:sz w:val="24"/>
          <w:szCs w:val="24"/>
          <w:rtl w:val="0"/>
          <w:lang w:val="pt-PT"/>
        </w:rPr>
        <w:t>vio entre senhores e escravos. O CD convida o ouvinte a se aproximar de hist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ó</w:t>
      </w:r>
      <w:r>
        <w:rPr>
          <w:rFonts w:ascii="Times New Roman" w:hAnsi="Times New Roman"/>
          <w:sz w:val="24"/>
          <w:szCs w:val="24"/>
          <w:rtl w:val="0"/>
          <w:lang w:val="pt-PT"/>
        </w:rPr>
        <w:t>rias que tentam capturar o dia-a-dia de tantas pessoas submetidas ao doloroso processo de escravid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en-US"/>
        </w:rPr>
        <w:t>o, hist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ó</w:t>
      </w:r>
      <w:r>
        <w:rPr>
          <w:rFonts w:ascii="Times New Roman" w:hAnsi="Times New Roman"/>
          <w:sz w:val="24"/>
          <w:szCs w:val="24"/>
          <w:rtl w:val="0"/>
          <w:lang w:val="pt-PT"/>
        </w:rPr>
        <w:t>rias que revelam formas de resist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ê</w:t>
      </w:r>
      <w:r>
        <w:rPr>
          <w:rFonts w:ascii="Times New Roman" w:hAnsi="Times New Roman"/>
          <w:sz w:val="24"/>
          <w:szCs w:val="24"/>
          <w:rtl w:val="0"/>
          <w:lang w:val="pt-PT"/>
        </w:rPr>
        <w:t>ncia e adapta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>o a que se podia lan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</w:t>
      </w:r>
      <w:r>
        <w:rPr>
          <w:rFonts w:ascii="Times New Roman" w:hAnsi="Times New Roman"/>
          <w:sz w:val="24"/>
          <w:szCs w:val="24"/>
          <w:rtl w:val="0"/>
        </w:rPr>
        <w:t>ar m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pt-PT"/>
        </w:rPr>
        <w:t>o para sobreviver e obter, se poss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í</w:t>
      </w:r>
      <w:r>
        <w:rPr>
          <w:rFonts w:ascii="Times New Roman" w:hAnsi="Times New Roman"/>
          <w:sz w:val="24"/>
          <w:szCs w:val="24"/>
          <w:rtl w:val="0"/>
          <w:lang w:val="pt-PT"/>
        </w:rPr>
        <w:t>vel, um m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í</w:t>
      </w:r>
      <w:r>
        <w:rPr>
          <w:rFonts w:ascii="Times New Roman" w:hAnsi="Times New Roman"/>
          <w:sz w:val="24"/>
          <w:szCs w:val="24"/>
          <w:rtl w:val="0"/>
          <w:lang w:val="pt-PT"/>
        </w:rPr>
        <w:t>nimo de dignidade diante das injusti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as legalmente vigentes. O projeto 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pt-PT"/>
        </w:rPr>
        <w:t>No tempo da escravid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i w:val="1"/>
          <w:iCs w:val="1"/>
          <w:sz w:val="24"/>
          <w:szCs w:val="24"/>
          <w:rtl w:val="0"/>
        </w:rPr>
        <w:t>o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 é</w:t>
      </w:r>
      <w:r>
        <w:rPr>
          <w:rFonts w:ascii="Times New Roman" w:hAnsi="Times New Roman"/>
          <w:sz w:val="24"/>
          <w:szCs w:val="24"/>
          <w:rtl w:val="0"/>
          <w:lang w:val="pt-PT"/>
        </w:rPr>
        <w:t>, dessa maneira, um todo estruturado, e almeja criar uma atmosfera existencial que convida os ouvintes a sentir e a pensar sobre situa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çõ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es vividas por milhares de pessoas submetidas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pt-PT"/>
        </w:rPr>
        <w:t>escravid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o. </w:t>
      </w:r>
    </w:p>
    <w:p>
      <w:pPr>
        <w:pStyle w:val="Corpo"/>
        <w:spacing w:after="0" w:line="360" w:lineRule="auto"/>
        <w:ind w:firstLine="708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spacing w:after="0" w:line="360" w:lineRule="auto"/>
        <w:jc w:val="both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pt-PT"/>
        </w:rPr>
        <w:t>b) Descri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pt-PT"/>
        </w:rPr>
        <w:t>o do conte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pt-PT"/>
        </w:rPr>
        <w:t>ú</w:t>
      </w:r>
      <w:r>
        <w:rPr>
          <w:rFonts w:ascii="Times New Roman" w:hAnsi="Times New Roman"/>
          <w:i w:val="1"/>
          <w:iCs w:val="1"/>
          <w:sz w:val="24"/>
          <w:szCs w:val="24"/>
          <w:rtl w:val="0"/>
        </w:rPr>
        <w:t>do</w:t>
      </w:r>
    </w:p>
    <w:p>
      <w:pPr>
        <w:pStyle w:val="Corpo"/>
        <w:spacing w:after="0" w:line="360" w:lineRule="auto"/>
        <w:ind w:firstLine="708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>Apresentamos brevemente a tem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á</w:t>
      </w:r>
      <w:r>
        <w:rPr>
          <w:rFonts w:ascii="Times New Roman" w:hAnsi="Times New Roman"/>
          <w:sz w:val="24"/>
          <w:szCs w:val="24"/>
          <w:rtl w:val="0"/>
          <w:lang w:val="pt-PT"/>
        </w:rPr>
        <w:t>tica de cada uma das onze can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çõ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>es que comp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õ</w:t>
      </w:r>
      <w:r>
        <w:rPr>
          <w:rFonts w:ascii="Times New Roman" w:hAnsi="Times New Roman"/>
          <w:sz w:val="24"/>
          <w:szCs w:val="24"/>
          <w:rtl w:val="0"/>
          <w:lang w:val="pt-PT"/>
        </w:rPr>
        <w:t>em o CD:</w:t>
      </w:r>
    </w:p>
    <w:p>
      <w:pPr>
        <w:pStyle w:val="Corpo"/>
        <w:spacing w:after="0" w:line="36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. </w:t>
      </w:r>
    </w:p>
    <w:p>
      <w:pPr>
        <w:pStyle w:val="List Paragraph"/>
        <w:numPr>
          <w:ilvl w:val="0"/>
          <w:numId w:val="2"/>
        </w:numPr>
        <w:bidi w:val="0"/>
        <w:spacing w:after="0" w:line="360" w:lineRule="auto"/>
        <w:ind w:right="0"/>
        <w:jc w:val="both"/>
        <w:rPr>
          <w:rFonts w:ascii="Times New Roman" w:cs="Times New Roman" w:hAnsi="Times New Roman" w:eastAsia="Times New Roman"/>
          <w:sz w:val="24"/>
          <w:szCs w:val="24"/>
          <w:rtl w:val="0"/>
          <w:lang w:val="pt-PT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pt-PT"/>
        </w:rPr>
        <w:t>Que eles se livrem dessa sina</w:t>
      </w:r>
      <w:r>
        <w:rPr>
          <w:rFonts w:ascii="Times New Roman" w:hAnsi="Times New Roman"/>
          <w:sz w:val="24"/>
          <w:szCs w:val="24"/>
          <w:rtl w:val="0"/>
          <w:lang w:val="pt-PT"/>
        </w:rPr>
        <w:t>: nessa m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ú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sica, os elementos da natureza, tais como uma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á</w:t>
      </w:r>
      <w:r>
        <w:rPr>
          <w:rFonts w:ascii="Times New Roman" w:hAnsi="Times New Roman"/>
          <w:sz w:val="24"/>
          <w:szCs w:val="24"/>
          <w:rtl w:val="0"/>
          <w:lang w:val="pt-PT"/>
        </w:rPr>
        <w:t>rvore curvada (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é </w:t>
      </w:r>
      <w:r>
        <w:rPr>
          <w:rFonts w:ascii="Times New Roman" w:hAnsi="Times New Roman"/>
          <w:sz w:val="24"/>
          <w:szCs w:val="24"/>
          <w:rtl w:val="0"/>
          <w:lang w:val="pt-PT"/>
        </w:rPr>
        <w:t>ela que est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á </w:t>
      </w:r>
      <w:r>
        <w:rPr>
          <w:rFonts w:ascii="Times New Roman" w:hAnsi="Times New Roman"/>
          <w:sz w:val="24"/>
          <w:szCs w:val="24"/>
          <w:rtl w:val="0"/>
          <w:lang w:val="pt-PT"/>
        </w:rPr>
        <w:t>na capa do CD), a pr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ó</w:t>
      </w:r>
      <w:r>
        <w:rPr>
          <w:rFonts w:ascii="Times New Roman" w:hAnsi="Times New Roman"/>
          <w:sz w:val="24"/>
          <w:szCs w:val="24"/>
          <w:rtl w:val="0"/>
          <w:lang w:val="pt-PT"/>
        </w:rPr>
        <w:t>pria terra e o vento parecem chorar a chegada dos cativos ao Brasil. Tamb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é</w:t>
      </w:r>
      <w:r>
        <w:rPr>
          <w:rFonts w:ascii="Times New Roman" w:hAnsi="Times New Roman"/>
          <w:sz w:val="24"/>
          <w:szCs w:val="24"/>
          <w:rtl w:val="0"/>
          <w:lang w:val="pt-PT"/>
        </w:rPr>
        <w:t>m se clama a Oxal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á </w:t>
      </w:r>
      <w:r>
        <w:rPr>
          <w:rFonts w:ascii="Times New Roman" w:hAnsi="Times New Roman"/>
          <w:sz w:val="24"/>
          <w:szCs w:val="24"/>
          <w:rtl w:val="0"/>
          <w:lang w:val="pt-PT"/>
        </w:rPr>
        <w:t>para que os descendentes dos escravos sejam libertos da indigna sina da escravid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o. </w:t>
      </w:r>
    </w:p>
    <w:p>
      <w:pPr>
        <w:pStyle w:val="List Paragraph"/>
        <w:spacing w:after="0" w:line="36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 w:line="360" w:lineRule="auto"/>
        <w:ind w:right="0"/>
        <w:jc w:val="both"/>
        <w:rPr>
          <w:rFonts w:ascii="Times New Roman" w:cs="Times New Roman" w:hAnsi="Times New Roman" w:eastAsia="Times New Roman"/>
          <w:sz w:val="24"/>
          <w:szCs w:val="24"/>
          <w:rtl w:val="0"/>
          <w:lang w:val="pt-PT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pt-PT"/>
        </w:rPr>
        <w:t>Na fogueira do jongo</w:t>
      </w:r>
      <w:r>
        <w:rPr>
          <w:rFonts w:ascii="Times New Roman" w:hAnsi="Times New Roman"/>
          <w:sz w:val="24"/>
          <w:szCs w:val="24"/>
          <w:rtl w:val="0"/>
          <w:lang w:val="pt-PT"/>
        </w:rPr>
        <w:t>: essa can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sz w:val="24"/>
          <w:szCs w:val="24"/>
          <w:rtl w:val="0"/>
          <w:lang w:val="pt-PT"/>
        </w:rPr>
        <w:t>o trata do poder de resist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ê</w:t>
      </w:r>
      <w:r>
        <w:rPr>
          <w:rFonts w:ascii="Times New Roman" w:hAnsi="Times New Roman"/>
          <w:sz w:val="24"/>
          <w:szCs w:val="24"/>
          <w:rtl w:val="0"/>
          <w:lang w:val="pt-PT"/>
        </w:rPr>
        <w:t>ncia contido no jongo, ritual em que os escravos dan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</w:t>
      </w:r>
      <w:r>
        <w:rPr>
          <w:rFonts w:ascii="Times New Roman" w:hAnsi="Times New Roman"/>
          <w:sz w:val="24"/>
          <w:szCs w:val="24"/>
          <w:rtl w:val="0"/>
          <w:lang w:val="pt-PT"/>
        </w:rPr>
        <w:t>avam e cantavam em torno de uma fogueira ao som de tambores, at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é </w:t>
      </w:r>
      <w:r>
        <w:rPr>
          <w:rFonts w:ascii="Times New Roman" w:hAnsi="Times New Roman"/>
          <w:sz w:val="24"/>
          <w:szCs w:val="24"/>
          <w:rtl w:val="0"/>
          <w:lang w:val="pt-PT"/>
        </w:rPr>
        <w:t>que em uma esp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é</w:t>
      </w:r>
      <w:r>
        <w:rPr>
          <w:rFonts w:ascii="Times New Roman" w:hAnsi="Times New Roman"/>
          <w:sz w:val="24"/>
          <w:szCs w:val="24"/>
          <w:rtl w:val="0"/>
          <w:lang w:val="pt-PT"/>
        </w:rPr>
        <w:t>cie de transe seu pr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ó</w:t>
      </w:r>
      <w:r>
        <w:rPr>
          <w:rFonts w:ascii="Times New Roman" w:hAnsi="Times New Roman"/>
          <w:sz w:val="24"/>
          <w:szCs w:val="24"/>
          <w:rtl w:val="0"/>
          <w:lang w:val="pt-PT"/>
        </w:rPr>
        <w:t>prio destino fosse revelado, criando um espa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</w:t>
      </w:r>
      <w:r>
        <w:rPr>
          <w:rFonts w:ascii="Times New Roman" w:hAnsi="Times New Roman"/>
          <w:sz w:val="24"/>
          <w:szCs w:val="24"/>
          <w:rtl w:val="0"/>
          <w:lang w:val="pt-PT"/>
        </w:rPr>
        <w:t>o m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í</w:t>
      </w:r>
      <w:r>
        <w:rPr>
          <w:rFonts w:ascii="Times New Roman" w:hAnsi="Times New Roman"/>
          <w:sz w:val="24"/>
          <w:szCs w:val="24"/>
          <w:rtl w:val="0"/>
          <w:lang w:val="pt-PT"/>
        </w:rPr>
        <w:t>nimo de autonomia para al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é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m do que os senhores impunham. </w:t>
      </w:r>
    </w:p>
    <w:p>
      <w:pPr>
        <w:pStyle w:val="List Paragraph"/>
        <w:spacing w:after="0" w:line="36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 w:line="360" w:lineRule="auto"/>
        <w:ind w:right="0"/>
        <w:jc w:val="both"/>
        <w:rPr>
          <w:rFonts w:ascii="Times New Roman" w:cs="Times New Roman" w:hAnsi="Times New Roman" w:eastAsia="Times New Roman"/>
          <w:sz w:val="24"/>
          <w:szCs w:val="24"/>
          <w:rtl w:val="0"/>
          <w:lang w:val="pt-PT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pt-PT"/>
        </w:rPr>
        <w:t>Ouro de aluvi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pt-PT"/>
        </w:rPr>
        <w:t>o</w:t>
      </w:r>
      <w:r>
        <w:rPr>
          <w:rFonts w:ascii="Times New Roman" w:hAnsi="Times New Roman"/>
          <w:sz w:val="24"/>
          <w:szCs w:val="24"/>
          <w:rtl w:val="0"/>
          <w:lang w:val="pt-PT"/>
        </w:rPr>
        <w:t>: conta-se aqui a hist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ó</w:t>
      </w:r>
      <w:r>
        <w:rPr>
          <w:rFonts w:ascii="Times New Roman" w:hAnsi="Times New Roman"/>
          <w:sz w:val="24"/>
          <w:szCs w:val="24"/>
          <w:rtl w:val="0"/>
          <w:lang w:val="pt-PT"/>
        </w:rPr>
        <w:t>ria de uma escrava que luta pela alforria da filha, tornada escrava de venda. A m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pt-PT"/>
        </w:rPr>
        <w:t>e passa a esconder em seus cabelos um pouco do ouro extra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í</w:t>
      </w:r>
      <w:r>
        <w:rPr>
          <w:rFonts w:ascii="Times New Roman" w:hAnsi="Times New Roman"/>
          <w:sz w:val="24"/>
          <w:szCs w:val="24"/>
          <w:rtl w:val="0"/>
          <w:lang w:val="pt-PT"/>
        </w:rPr>
        <w:t>do na minera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sz w:val="24"/>
          <w:szCs w:val="24"/>
          <w:rtl w:val="0"/>
          <w:lang w:val="pt-PT"/>
        </w:rPr>
        <w:t>o, guardando-o para um dia comprar a liberdade da menina. Revela-se o seu amor clandestino com o senhor, que finge ignorar os furtos realizados por ela, sabendo do objetivo de alforriar a escrava menina. Ser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á 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ele o pai da menina escrava? </w:t>
      </w:r>
    </w:p>
    <w:p>
      <w:pPr>
        <w:pStyle w:val="List Paragraph"/>
        <w:spacing w:after="0" w:line="36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 w:line="360" w:lineRule="auto"/>
        <w:ind w:right="0"/>
        <w:jc w:val="both"/>
        <w:rPr>
          <w:rFonts w:ascii="Times New Roman" w:cs="Times New Roman" w:hAnsi="Times New Roman" w:eastAsia="Times New Roman"/>
          <w:sz w:val="24"/>
          <w:szCs w:val="24"/>
          <w:rtl w:val="0"/>
          <w:lang w:val="pt-PT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pt-PT"/>
        </w:rPr>
        <w:t>Cara importante</w:t>
      </w:r>
      <w:r>
        <w:rPr>
          <w:rFonts w:ascii="Times New Roman" w:hAnsi="Times New Roman"/>
          <w:sz w:val="24"/>
          <w:szCs w:val="24"/>
          <w:rtl w:val="0"/>
          <w:lang w:val="pt-PT"/>
        </w:rPr>
        <w:t>: essa can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o retoma a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“</w:t>
      </w:r>
      <w:r>
        <w:rPr>
          <w:rFonts w:ascii="Times New Roman" w:hAnsi="Times New Roman"/>
          <w:sz w:val="24"/>
          <w:szCs w:val="24"/>
          <w:rtl w:val="0"/>
          <w:lang w:val="pt-PT"/>
        </w:rPr>
        <w:t>boa malandragem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” </w:t>
      </w:r>
      <w:r>
        <w:rPr>
          <w:rFonts w:ascii="Times New Roman" w:hAnsi="Times New Roman"/>
          <w:sz w:val="24"/>
          <w:szCs w:val="24"/>
          <w:rtl w:val="0"/>
          <w:lang w:val="pt-PT"/>
        </w:rPr>
        <w:t>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pt-PT"/>
        </w:rPr>
        <w:t>o marcante em nossa cultura, quando a esperteza do oprimido volta a vaidade e a presun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sz w:val="24"/>
          <w:szCs w:val="24"/>
          <w:rtl w:val="0"/>
          <w:lang w:val="pt-PT"/>
        </w:rPr>
        <w:t>o dos opressores contra eles mesmos. Um mulato muito audacioso se passa por oficial da Coroa e, confundindo um senhor de escravos cioso de respeitar o Imperador, consegue a liberta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sz w:val="24"/>
          <w:szCs w:val="24"/>
          <w:rtl w:val="0"/>
          <w:lang w:val="pt-PT"/>
        </w:rPr>
        <w:t>o de v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á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rios escravos. </w:t>
      </w:r>
    </w:p>
    <w:p>
      <w:pPr>
        <w:pStyle w:val="List Paragraph"/>
        <w:spacing w:after="0" w:line="36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List Paragraph"/>
        <w:numPr>
          <w:ilvl w:val="0"/>
          <w:numId w:val="3"/>
        </w:numPr>
        <w:bidi w:val="0"/>
        <w:spacing w:after="0" w:line="360" w:lineRule="auto"/>
        <w:ind w:right="0"/>
        <w:jc w:val="both"/>
        <w:rPr>
          <w:rFonts w:ascii="Times New Roman" w:cs="Times New Roman" w:hAnsi="Times New Roman" w:eastAsia="Times New Roman"/>
          <w:i w:val="1"/>
          <w:iCs w:val="1"/>
          <w:sz w:val="24"/>
          <w:szCs w:val="24"/>
          <w:rtl w:val="0"/>
          <w:lang w:val="pt-PT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pt-PT"/>
        </w:rPr>
        <w:t>Inh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pt-PT"/>
        </w:rPr>
        <w:t xml:space="preserve">á 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pt-PT"/>
        </w:rPr>
        <w:t>dos brocados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pt-PT"/>
        </w:rPr>
        <w:t>: narra-se aqui a hist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pt-PT"/>
        </w:rPr>
        <w:t>ó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pt-PT"/>
        </w:rPr>
        <w:t>ria de uma bela mo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pt-PT"/>
        </w:rPr>
        <w:t>ç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pt-PT"/>
        </w:rPr>
        <w:t>a que chega ao Brasil como escrava e com muito esfor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pt-PT"/>
        </w:rPr>
        <w:t>ç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pt-PT"/>
        </w:rPr>
        <w:t>o ascende na sociedade escravagista. Ela se torna uma sinh</w:t>
      </w:r>
      <w:r>
        <w:rPr>
          <w:rFonts w:ascii="Times New Roman" w:hAnsi="Times New Roman" w:hint="default"/>
          <w:i w:val="0"/>
          <w:iCs w:val="0"/>
          <w:sz w:val="24"/>
          <w:szCs w:val="24"/>
          <w:rtl w:val="0"/>
          <w:lang w:val="pt-PT"/>
        </w:rPr>
        <w:t xml:space="preserve">á </w:t>
      </w:r>
      <w:r>
        <w:rPr>
          <w:rFonts w:ascii="Times New Roman" w:hAnsi="Times New Roman"/>
          <w:i w:val="0"/>
          <w:iCs w:val="0"/>
          <w:sz w:val="24"/>
          <w:szCs w:val="24"/>
          <w:rtl w:val="0"/>
          <w:lang w:val="pt-PT"/>
        </w:rPr>
        <w:t>e passa a fazer parte da elite social do seu tempo, o que lhe gera questionamentos acerca da sua identidade e de seu lugar no mundo.</w:t>
      </w:r>
    </w:p>
    <w:p>
      <w:pPr>
        <w:pStyle w:val="List Paragraph"/>
        <w:spacing w:after="0" w:line="36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 w:line="360" w:lineRule="auto"/>
        <w:ind w:right="0"/>
        <w:jc w:val="both"/>
        <w:rPr>
          <w:rFonts w:ascii="Times New Roman" w:cs="Times New Roman" w:hAnsi="Times New Roman" w:eastAsia="Times New Roman"/>
          <w:sz w:val="24"/>
          <w:szCs w:val="24"/>
          <w:rtl w:val="0"/>
          <w:lang w:val="pt-PT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pt-PT"/>
        </w:rPr>
        <w:t>Moda para Dalind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pt-PT"/>
        </w:rPr>
        <w:t>á</w:t>
      </w:r>
      <w:r>
        <w:rPr>
          <w:rFonts w:ascii="Times New Roman" w:hAnsi="Times New Roman"/>
          <w:sz w:val="24"/>
          <w:szCs w:val="24"/>
          <w:rtl w:val="0"/>
          <w:lang w:val="pt-PT"/>
        </w:rPr>
        <w:t>: a jovem escrava Dalind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á </w:t>
      </w:r>
      <w:r>
        <w:rPr>
          <w:rFonts w:ascii="Times New Roman" w:hAnsi="Times New Roman"/>
          <w:sz w:val="24"/>
          <w:szCs w:val="24"/>
          <w:rtl w:val="0"/>
          <w:lang w:val="pt-PT"/>
        </w:rPr>
        <w:t>aprende a dura li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sz w:val="24"/>
          <w:szCs w:val="24"/>
          <w:rtl w:val="0"/>
          <w:lang w:val="pt-PT"/>
        </w:rPr>
        <w:t>o de como se portar nas rela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çõ</w:t>
      </w:r>
      <w:r>
        <w:rPr>
          <w:rFonts w:ascii="Times New Roman" w:hAnsi="Times New Roman"/>
          <w:sz w:val="24"/>
          <w:szCs w:val="24"/>
          <w:rtl w:val="0"/>
          <w:lang w:val="pt-PT"/>
        </w:rPr>
        <w:t>es com os senhores por meio de uma antiga hist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ó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ria que lhe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é </w:t>
      </w:r>
      <w:r>
        <w:rPr>
          <w:rFonts w:ascii="Times New Roman" w:hAnsi="Times New Roman"/>
          <w:sz w:val="24"/>
          <w:szCs w:val="24"/>
          <w:rtl w:val="0"/>
          <w:lang w:val="pt-PT"/>
        </w:rPr>
        <w:t>narrada. Nessa hist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ó</w:t>
      </w:r>
      <w:r>
        <w:rPr>
          <w:rFonts w:ascii="Times New Roman" w:hAnsi="Times New Roman"/>
          <w:sz w:val="24"/>
          <w:szCs w:val="24"/>
          <w:rtl w:val="0"/>
          <w:lang w:val="pt-PT"/>
        </w:rPr>
        <w:t>ria, a mucama de uma sinh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á 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tem um caso com o senhor e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é </w:t>
      </w:r>
      <w:r>
        <w:rPr>
          <w:rFonts w:ascii="Times New Roman" w:hAnsi="Times New Roman"/>
          <w:sz w:val="24"/>
          <w:szCs w:val="24"/>
          <w:rtl w:val="0"/>
          <w:lang w:val="pt-PT"/>
        </w:rPr>
        <w:t>severamente castigada. Paix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pt-PT"/>
        </w:rPr>
        <w:t>o, crueldade e elementos m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í</w:t>
      </w:r>
      <w:r>
        <w:rPr>
          <w:rFonts w:ascii="Times New Roman" w:hAnsi="Times New Roman"/>
          <w:sz w:val="24"/>
          <w:szCs w:val="24"/>
          <w:rtl w:val="0"/>
          <w:lang w:val="pt-PT"/>
        </w:rPr>
        <w:t>ticos de reden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sz w:val="24"/>
          <w:szCs w:val="24"/>
          <w:rtl w:val="0"/>
          <w:lang w:val="pt-PT"/>
        </w:rPr>
        <w:t>o se entrela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am nessa moda triste e marcante.  </w:t>
      </w:r>
    </w:p>
    <w:p>
      <w:pPr>
        <w:pStyle w:val="List Paragraph"/>
        <w:spacing w:after="0" w:line="36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 w:line="360" w:lineRule="auto"/>
        <w:ind w:right="0"/>
        <w:jc w:val="both"/>
        <w:rPr>
          <w:rFonts w:ascii="Times New Roman" w:cs="Times New Roman" w:hAnsi="Times New Roman" w:eastAsia="Times New Roman"/>
          <w:sz w:val="24"/>
          <w:szCs w:val="24"/>
          <w:rtl w:val="0"/>
          <w:lang w:val="pt-PT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pt-PT"/>
        </w:rPr>
        <w:t>Kunte kunt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pt-PT"/>
        </w:rPr>
        <w:t>á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: o tema aqui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é </w:t>
      </w:r>
      <w:r>
        <w:rPr>
          <w:rFonts w:ascii="Times New Roman" w:hAnsi="Times New Roman"/>
          <w:sz w:val="24"/>
          <w:szCs w:val="24"/>
          <w:rtl w:val="0"/>
          <w:lang w:val="pt-PT"/>
        </w:rPr>
        <w:t>o reboli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o ocasionado pelo condenado amor de uma sinhazinha e de um escravo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“</w:t>
      </w:r>
      <w:r>
        <w:rPr>
          <w:rFonts w:ascii="Times New Roman" w:hAnsi="Times New Roman"/>
          <w:sz w:val="24"/>
          <w:szCs w:val="24"/>
          <w:rtl w:val="0"/>
          <w:lang w:val="pt-PT"/>
        </w:rPr>
        <w:t>de casa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”</w:t>
      </w:r>
      <w:r>
        <w:rPr>
          <w:rFonts w:ascii="Times New Roman" w:hAnsi="Times New Roman"/>
          <w:sz w:val="24"/>
          <w:szCs w:val="24"/>
          <w:rtl w:val="0"/>
          <w:lang w:val="pt-PT"/>
        </w:rPr>
        <w:t>. H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á </w:t>
      </w:r>
      <w:r>
        <w:rPr>
          <w:rFonts w:ascii="Times New Roman" w:hAnsi="Times New Roman"/>
          <w:sz w:val="24"/>
          <w:szCs w:val="24"/>
          <w:rtl w:val="0"/>
          <w:lang w:val="pt-PT"/>
        </w:rPr>
        <w:t>muita especula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o sobre o que vai acontecer com o casal fugido.  </w:t>
      </w:r>
    </w:p>
    <w:p>
      <w:pPr>
        <w:pStyle w:val="List Paragraph"/>
        <w:spacing w:after="0" w:line="36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 w:line="360" w:lineRule="auto"/>
        <w:ind w:right="0"/>
        <w:jc w:val="both"/>
        <w:rPr>
          <w:rFonts w:ascii="Times New Roman" w:cs="Times New Roman" w:hAnsi="Times New Roman" w:eastAsia="Times New Roman"/>
          <w:sz w:val="24"/>
          <w:szCs w:val="24"/>
          <w:rtl w:val="0"/>
          <w:lang w:val="pt-PT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pt-PT"/>
        </w:rPr>
        <w:t>Sinh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pt-PT"/>
        </w:rPr>
        <w:t xml:space="preserve">á 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pt-PT"/>
        </w:rPr>
        <w:t>fugida</w:t>
      </w:r>
      <w:r>
        <w:rPr>
          <w:rFonts w:ascii="Times New Roman" w:hAnsi="Times New Roman"/>
          <w:sz w:val="24"/>
          <w:szCs w:val="24"/>
          <w:rtl w:val="0"/>
          <w:lang w:val="pt-PT"/>
        </w:rPr>
        <w:t>: a hist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ó</w:t>
      </w:r>
      <w:r>
        <w:rPr>
          <w:rFonts w:ascii="Times New Roman" w:hAnsi="Times New Roman"/>
          <w:sz w:val="24"/>
          <w:szCs w:val="24"/>
          <w:rtl w:val="0"/>
          <w:lang w:val="pt-PT"/>
        </w:rPr>
        <w:t>ria aludida na m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ú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sica anterior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é </w:t>
      </w:r>
      <w:r>
        <w:rPr>
          <w:rFonts w:ascii="Times New Roman" w:hAnsi="Times New Roman"/>
          <w:sz w:val="24"/>
          <w:szCs w:val="24"/>
          <w:rtl w:val="0"/>
          <w:lang w:val="pt-PT"/>
        </w:rPr>
        <w:t>agora contada pelo escravo apaixonado que fugiu com sinhazinha. Os dois personagens vagam por um mundo destitu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í</w:t>
      </w:r>
      <w:r>
        <w:rPr>
          <w:rFonts w:ascii="Times New Roman" w:hAnsi="Times New Roman"/>
          <w:sz w:val="24"/>
          <w:szCs w:val="24"/>
          <w:rtl w:val="0"/>
          <w:lang w:val="pt-PT"/>
        </w:rPr>
        <w:t>do de um lugar digno para eles: quem aceitaria uma sinh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á </w:t>
      </w:r>
      <w:r>
        <w:rPr>
          <w:rFonts w:ascii="Times New Roman" w:hAnsi="Times New Roman"/>
          <w:sz w:val="24"/>
          <w:szCs w:val="24"/>
          <w:rtl w:val="0"/>
          <w:lang w:val="pt-PT"/>
        </w:rPr>
        <w:t>morando em quilombo ou um escravo como marido na Casa Grande?</w:t>
      </w:r>
    </w:p>
    <w:p>
      <w:pPr>
        <w:pStyle w:val="List Paragraph"/>
        <w:spacing w:after="0" w:line="36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 w:line="360" w:lineRule="auto"/>
        <w:ind w:right="0"/>
        <w:jc w:val="both"/>
        <w:rPr>
          <w:rFonts w:ascii="Times New Roman" w:cs="Times New Roman" w:hAnsi="Times New Roman" w:eastAsia="Times New Roman"/>
          <w:sz w:val="24"/>
          <w:szCs w:val="24"/>
          <w:rtl w:val="0"/>
          <w:lang w:val="pt-PT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pt-PT"/>
        </w:rPr>
        <w:t>A queda do engenho</w:t>
      </w:r>
      <w:r>
        <w:rPr>
          <w:rFonts w:ascii="Times New Roman" w:hAnsi="Times New Roman"/>
          <w:sz w:val="24"/>
          <w:szCs w:val="24"/>
          <w:rtl w:val="0"/>
          <w:lang w:val="pt-PT"/>
        </w:rPr>
        <w:t>: um velho ex-escravo conta sua vers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pt-PT"/>
        </w:rPr>
        <w:t>o sobre a derrocada do engenho no qual trabalhou. A destrui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sz w:val="24"/>
          <w:szCs w:val="24"/>
          <w:rtl w:val="0"/>
          <w:lang w:val="pt-PT"/>
        </w:rPr>
        <w:t>o de uma mata protegida por orix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á</w:t>
      </w:r>
      <w:r>
        <w:rPr>
          <w:rFonts w:ascii="Times New Roman" w:hAnsi="Times New Roman"/>
          <w:sz w:val="24"/>
          <w:szCs w:val="24"/>
          <w:rtl w:val="0"/>
          <w:lang w:val="pt-PT"/>
        </w:rPr>
        <w:t>s perturbou as for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</w:t>
      </w:r>
      <w:r>
        <w:rPr>
          <w:rFonts w:ascii="Times New Roman" w:hAnsi="Times New Roman"/>
          <w:sz w:val="24"/>
          <w:szCs w:val="24"/>
          <w:rtl w:val="0"/>
          <w:lang w:val="pt-PT"/>
        </w:rPr>
        <w:t>as da natureza, que operaram para que todo o ciclo produtivo do caf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é 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desse errado. O desrespeito secular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pt-PT"/>
        </w:rPr>
        <w:t>natureza em nosso pa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í</w:t>
      </w:r>
      <w:r>
        <w:rPr>
          <w:rFonts w:ascii="Times New Roman" w:hAnsi="Times New Roman"/>
          <w:sz w:val="24"/>
          <w:szCs w:val="24"/>
          <w:rtl w:val="0"/>
          <w:lang w:val="pt-PT"/>
        </w:rPr>
        <w:t>s, a gan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â</w:t>
      </w:r>
      <w:r>
        <w:rPr>
          <w:rFonts w:ascii="Times New Roman" w:hAnsi="Times New Roman"/>
          <w:sz w:val="24"/>
          <w:szCs w:val="24"/>
          <w:rtl w:val="0"/>
          <w:lang w:val="pt-PT"/>
        </w:rPr>
        <w:t>ncia e o desprezo pelos desfavorecidos (conforme o fim dessa hist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ó</w:t>
      </w:r>
      <w:r>
        <w:rPr>
          <w:rFonts w:ascii="Times New Roman" w:hAnsi="Times New Roman"/>
          <w:sz w:val="24"/>
          <w:szCs w:val="24"/>
          <w:rtl w:val="0"/>
          <w:lang w:val="pt-PT"/>
        </w:rPr>
        <w:t>ria) s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pt-PT"/>
        </w:rPr>
        <w:t>o os temas centrais dessa can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o. </w:t>
      </w:r>
    </w:p>
    <w:p>
      <w:pPr>
        <w:pStyle w:val="List Paragraph"/>
        <w:spacing w:after="0" w:line="36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 w:line="360" w:lineRule="auto"/>
        <w:ind w:right="0"/>
        <w:jc w:val="both"/>
        <w:rPr>
          <w:rFonts w:ascii="Times New Roman" w:cs="Times New Roman" w:hAnsi="Times New Roman" w:eastAsia="Times New Roman"/>
          <w:sz w:val="24"/>
          <w:szCs w:val="24"/>
          <w:rtl w:val="0"/>
          <w:lang w:val="pt-PT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pt-PT"/>
        </w:rPr>
        <w:t>O liberto cativo</w:t>
      </w:r>
      <w:r>
        <w:rPr>
          <w:rFonts w:ascii="Times New Roman" w:hAnsi="Times New Roman"/>
          <w:sz w:val="24"/>
          <w:szCs w:val="24"/>
          <w:rtl w:val="0"/>
          <w:lang w:val="pt-PT"/>
        </w:rPr>
        <w:t>: um escravo criado no engenho, acostumado com a boa rela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o cultivada com sua senhora, teme a liberdade obtida pela alforria. O pano de fundo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é </w:t>
      </w:r>
      <w:r>
        <w:rPr>
          <w:rFonts w:ascii="Times New Roman" w:hAnsi="Times New Roman"/>
          <w:sz w:val="24"/>
          <w:szCs w:val="24"/>
          <w:rtl w:val="0"/>
          <w:lang w:val="pt-PT"/>
        </w:rPr>
        <w:t>o despreparo da sociedade para garantir direitos m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í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nimos aos ex-escravos, o que muitas vezes os levavam a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“</w:t>
      </w:r>
      <w:r>
        <w:rPr>
          <w:rFonts w:ascii="Times New Roman" w:hAnsi="Times New Roman"/>
          <w:sz w:val="24"/>
          <w:szCs w:val="24"/>
          <w:rtl w:val="0"/>
          <w:lang w:val="pt-PT"/>
        </w:rPr>
        <w:t>optar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” </w:t>
      </w:r>
      <w:r>
        <w:rPr>
          <w:rFonts w:ascii="Times New Roman" w:hAnsi="Times New Roman"/>
          <w:sz w:val="24"/>
          <w:szCs w:val="24"/>
          <w:rtl w:val="0"/>
          <w:lang w:val="pt-PT"/>
        </w:rPr>
        <w:t>pela continuidade da explora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o. </w:t>
      </w:r>
    </w:p>
    <w:p>
      <w:pPr>
        <w:pStyle w:val="Corpo"/>
        <w:spacing w:after="0" w:line="36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 w:line="360" w:lineRule="auto"/>
        <w:ind w:right="0"/>
        <w:jc w:val="both"/>
        <w:rPr>
          <w:rFonts w:ascii="Times New Roman" w:cs="Times New Roman" w:hAnsi="Times New Roman" w:eastAsia="Times New Roman"/>
          <w:sz w:val="24"/>
          <w:szCs w:val="24"/>
          <w:rtl w:val="0"/>
          <w:lang w:val="pt-PT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pt-PT"/>
        </w:rPr>
        <w:t>O negro do balaio</w:t>
      </w:r>
      <w:r>
        <w:rPr>
          <w:rFonts w:ascii="Times New Roman" w:hAnsi="Times New Roman"/>
          <w:sz w:val="24"/>
          <w:szCs w:val="24"/>
          <w:rtl w:val="0"/>
          <w:lang w:val="pt-PT"/>
        </w:rPr>
        <w:t>: essa can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sz w:val="24"/>
          <w:szCs w:val="24"/>
          <w:rtl w:val="0"/>
          <w:lang w:val="pt-PT"/>
        </w:rPr>
        <w:t>o apresenta a resist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ê</w:t>
      </w:r>
      <w:r>
        <w:rPr>
          <w:rFonts w:ascii="Times New Roman" w:hAnsi="Times New Roman"/>
          <w:sz w:val="24"/>
          <w:szCs w:val="24"/>
          <w:rtl w:val="0"/>
          <w:lang w:val="pt-PT"/>
        </w:rPr>
        <w:t>ncia pac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í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fica de um homem submetido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pt-PT"/>
        </w:rPr>
        <w:t>lei sexagen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á</w:t>
      </w:r>
      <w:r>
        <w:rPr>
          <w:rFonts w:ascii="Times New Roman" w:hAnsi="Times New Roman"/>
          <w:sz w:val="24"/>
          <w:szCs w:val="24"/>
          <w:rtl w:val="0"/>
          <w:lang w:val="pt-PT"/>
        </w:rPr>
        <w:t>ria e que luta pela sobreviv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ê</w:t>
      </w:r>
      <w:r>
        <w:rPr>
          <w:rFonts w:ascii="Times New Roman" w:hAnsi="Times New Roman"/>
          <w:sz w:val="24"/>
          <w:szCs w:val="24"/>
          <w:rtl w:val="0"/>
          <w:lang w:val="pt-PT"/>
        </w:rPr>
        <w:t>ncia digna vendendo doces de porta em porta (ser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á </w:t>
      </w:r>
      <w:r>
        <w:rPr>
          <w:rFonts w:ascii="Times New Roman" w:hAnsi="Times New Roman"/>
          <w:sz w:val="24"/>
          <w:szCs w:val="24"/>
          <w:rtl w:val="0"/>
          <w:lang w:val="pt-PT"/>
        </w:rPr>
        <w:t>o ex-escravo que foi abandonado ap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ó</w:t>
      </w:r>
      <w:r>
        <w:rPr>
          <w:rFonts w:ascii="Times New Roman" w:hAnsi="Times New Roman"/>
          <w:sz w:val="24"/>
          <w:szCs w:val="24"/>
          <w:rtl w:val="0"/>
          <w:lang w:val="pt-PT"/>
        </w:rPr>
        <w:t>s a queda do engenho?). Ele tem como aliado uma sinh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á 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que adora seus doces e espera toda quarta-feira que ele passe cantando pela sua rua. Critica-se aqui, como pano de fundo, a lei que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“</w:t>
      </w:r>
      <w:r>
        <w:rPr>
          <w:rFonts w:ascii="Times New Roman" w:hAnsi="Times New Roman"/>
          <w:sz w:val="24"/>
          <w:szCs w:val="24"/>
          <w:rtl w:val="0"/>
          <w:lang w:val="pt-PT"/>
        </w:rPr>
        <w:t>libertava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” </w:t>
      </w:r>
      <w:r>
        <w:rPr>
          <w:rFonts w:ascii="Times New Roman" w:hAnsi="Times New Roman"/>
          <w:sz w:val="24"/>
          <w:szCs w:val="24"/>
          <w:rtl w:val="0"/>
          <w:lang w:val="pt-PT"/>
        </w:rPr>
        <w:t>compulsoriamente, ou, melhor dizendo, lan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ava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pt-PT"/>
        </w:rPr>
        <w:t>pr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ó</w:t>
      </w:r>
      <w:r>
        <w:rPr>
          <w:rFonts w:ascii="Times New Roman" w:hAnsi="Times New Roman"/>
          <w:sz w:val="24"/>
          <w:szCs w:val="24"/>
          <w:rtl w:val="0"/>
          <w:lang w:val="pt-PT"/>
        </w:rPr>
        <w:t>pria sorte escravos depois dos sessenta anos (nessa fase de vida, geralmente eles j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á </w:t>
      </w:r>
      <w:r>
        <w:rPr>
          <w:rFonts w:ascii="Times New Roman" w:hAnsi="Times New Roman"/>
          <w:sz w:val="24"/>
          <w:szCs w:val="24"/>
          <w:rtl w:val="0"/>
          <w:lang w:val="pt-PT"/>
        </w:rPr>
        <w:t>estavam demasiadamente cansados e mutilados devido aos maus tratos e trabalho desumano por que passaram). O exemplo de reconstru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sz w:val="24"/>
          <w:szCs w:val="24"/>
          <w:rtl w:val="0"/>
          <w:lang w:val="pt-PT"/>
        </w:rPr>
        <w:t>o da pr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ó</w:t>
      </w:r>
      <w:r>
        <w:rPr>
          <w:rFonts w:ascii="Times New Roman" w:hAnsi="Times New Roman"/>
          <w:sz w:val="24"/>
          <w:szCs w:val="24"/>
          <w:rtl w:val="0"/>
          <w:lang w:val="pt-PT"/>
        </w:rPr>
        <w:t>pria vida apesar de tantas dificuldades fecha o CD com uma chama de esperan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a.   </w:t>
      </w:r>
    </w:p>
    <w:p>
      <w:pPr>
        <w:pStyle w:val="List Paragraph"/>
        <w:bidi w:val="0"/>
        <w:spacing w:after="0" w:line="360" w:lineRule="auto"/>
        <w:ind w:left="0" w:right="0" w:firstLine="0"/>
        <w:jc w:val="both"/>
        <w:rPr>
          <w:rFonts w:ascii="Times New Roman" w:cs="Times New Roman" w:hAnsi="Times New Roman" w:eastAsia="Times New Roman"/>
          <w:sz w:val="24"/>
          <w:szCs w:val="24"/>
          <w:rtl w:val="0"/>
        </w:rPr>
      </w:pPr>
    </w:p>
    <w:p>
      <w:pPr>
        <w:pStyle w:val="Corpo"/>
        <w:spacing w:after="0" w:line="360" w:lineRule="auto"/>
        <w:jc w:val="both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tl w:val="0"/>
          <w:lang w:val="en-US"/>
        </w:rPr>
        <w:t>c</w:t>
      </w:r>
      <w:r>
        <w:rPr>
          <w:rFonts w:ascii="Times New Roman" w:hAnsi="Times New Roman"/>
          <w:i w:val="1"/>
          <w:iCs w:val="1"/>
          <w:sz w:val="24"/>
          <w:szCs w:val="24"/>
          <w:rtl w:val="0"/>
        </w:rPr>
        <w:t xml:space="preserve">) 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Apresenta</w:t>
      </w:r>
      <w:r>
        <w:rPr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çã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o ao vivo</w:t>
      </w:r>
    </w:p>
    <w:p>
      <w:pPr>
        <w:pStyle w:val="Corpo"/>
        <w:spacing w:after="0" w:line="360" w:lineRule="auto"/>
        <w:jc w:val="both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</w:p>
    <w:p>
      <w:pPr>
        <w:pStyle w:val="Corpo"/>
        <w:spacing w:after="0" w:line="36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rtl w:val="0"/>
          <w:lang w:val="en-US"/>
        </w:rPr>
        <w:t>Nesse show o grupo Camiranga conta com sempre com a participa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çã</w:t>
      </w:r>
      <w:r>
        <w:rPr>
          <w:rFonts w:ascii="Times New Roman" w:hAnsi="Times New Roman"/>
          <w:sz w:val="24"/>
          <w:szCs w:val="24"/>
          <w:rtl w:val="0"/>
          <w:lang w:val="en-US"/>
        </w:rPr>
        <w:t>o de um dos instrumentistas que participaram do cd, o que torna cada apresenta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çã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o 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ú</w:t>
      </w:r>
      <w:r>
        <w:rPr>
          <w:rFonts w:ascii="Times New Roman" w:hAnsi="Times New Roman"/>
          <w:sz w:val="24"/>
          <w:szCs w:val="24"/>
          <w:rtl w:val="0"/>
          <w:lang w:val="en-US"/>
        </w:rPr>
        <w:t>nica. Destacam-se o clarinetista Alexandre Ribeiro, o multi-instrumemntista Carlinhos Antunes, o Flautista e saxofonista Jo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ã</w:t>
      </w:r>
      <w:r>
        <w:rPr>
          <w:rFonts w:ascii="Times New Roman" w:hAnsi="Times New Roman"/>
          <w:sz w:val="24"/>
          <w:szCs w:val="24"/>
          <w:rtl w:val="0"/>
          <w:lang w:val="en-US"/>
        </w:rPr>
        <w:t>o Poleto, o gaitista Vitor Lopes, o acordeonista Gabriel Levy e o trompetista Daniel D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Alcantara. </w:t>
      </w:r>
    </w:p>
    <w:p>
      <w:pPr>
        <w:pStyle w:val="Corpo"/>
        <w:spacing w:after="0" w:line="360" w:lineRule="auto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>O repert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ó</w:t>
      </w:r>
      <w:r>
        <w:rPr>
          <w:rFonts w:ascii="Times New Roman" w:hAnsi="Times New Roman"/>
          <w:sz w:val="24"/>
          <w:szCs w:val="24"/>
          <w:rtl w:val="0"/>
          <w:lang w:val="en-US"/>
        </w:rPr>
        <w:t>rio traz, al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é</w:t>
      </w:r>
      <w:r>
        <w:rPr>
          <w:rFonts w:ascii="Times New Roman" w:hAnsi="Times New Roman"/>
          <w:sz w:val="24"/>
          <w:szCs w:val="24"/>
          <w:rtl w:val="0"/>
          <w:lang w:val="en-US"/>
        </w:rPr>
        <w:t>m das m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ú</w:t>
      </w:r>
      <w:r>
        <w:rPr>
          <w:rFonts w:ascii="Times New Roman" w:hAnsi="Times New Roman"/>
          <w:sz w:val="24"/>
          <w:szCs w:val="24"/>
          <w:rtl w:val="0"/>
          <w:lang w:val="en-US"/>
        </w:rPr>
        <w:t>sicas do cd, algumas can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çõ</w:t>
      </w:r>
      <w:r>
        <w:rPr>
          <w:rFonts w:ascii="Times New Roman" w:hAnsi="Times New Roman"/>
          <w:sz w:val="24"/>
          <w:szCs w:val="24"/>
          <w:rtl w:val="0"/>
          <w:lang w:val="en-US"/>
        </w:rPr>
        <w:t>es conhecidas do cancioneiro nacional inspiradas na tem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á</w:t>
      </w:r>
      <w:r>
        <w:rPr>
          <w:rFonts w:ascii="Times New Roman" w:hAnsi="Times New Roman"/>
          <w:sz w:val="24"/>
          <w:szCs w:val="24"/>
          <w:rtl w:val="0"/>
          <w:lang w:val="en-US"/>
        </w:rPr>
        <w:t>tica da escravid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ã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o e do povo negro, como 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Fonts w:ascii="Times New Roman" w:hAnsi="Times New Roman"/>
          <w:sz w:val="24"/>
          <w:szCs w:val="24"/>
          <w:rtl w:val="0"/>
          <w:lang w:val="en-US"/>
        </w:rPr>
        <w:t>Canto das tr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ê</w:t>
      </w:r>
      <w:r>
        <w:rPr>
          <w:rFonts w:ascii="Times New Roman" w:hAnsi="Times New Roman"/>
          <w:sz w:val="24"/>
          <w:szCs w:val="24"/>
          <w:rtl w:val="0"/>
          <w:lang w:val="en-US"/>
        </w:rPr>
        <w:t>s ra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ç</w:t>
      </w:r>
      <w:r>
        <w:rPr>
          <w:rFonts w:ascii="Times New Roman" w:hAnsi="Times New Roman"/>
          <w:sz w:val="24"/>
          <w:szCs w:val="24"/>
          <w:rtl w:val="0"/>
          <w:lang w:val="en-US"/>
        </w:rPr>
        <w:t>as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 xml:space="preserve">” 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imortalizada na voz de Clara Nunes, 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Fonts w:ascii="Times New Roman" w:hAnsi="Times New Roman"/>
          <w:sz w:val="24"/>
          <w:szCs w:val="24"/>
          <w:rtl w:val="0"/>
          <w:lang w:val="en-US"/>
        </w:rPr>
        <w:t>Canto de Xang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 xml:space="preserve">ô” </w:t>
      </w:r>
      <w:r>
        <w:rPr>
          <w:rFonts w:ascii="Times New Roman" w:hAnsi="Times New Roman"/>
          <w:sz w:val="24"/>
          <w:szCs w:val="24"/>
          <w:rtl w:val="0"/>
          <w:lang w:val="en-US"/>
        </w:rPr>
        <w:t>de Baden Powell e Vin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í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cius de Moraes, 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Fonts w:ascii="Times New Roman" w:hAnsi="Times New Roman"/>
          <w:sz w:val="24"/>
          <w:szCs w:val="24"/>
          <w:rtl w:val="0"/>
          <w:lang w:val="en-US"/>
        </w:rPr>
        <w:t>Ra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ç</w:t>
      </w:r>
      <w:r>
        <w:rPr>
          <w:rFonts w:ascii="Times New Roman" w:hAnsi="Times New Roman"/>
          <w:sz w:val="24"/>
          <w:szCs w:val="24"/>
          <w:rtl w:val="0"/>
          <w:lang w:val="en-US"/>
        </w:rPr>
        <w:t>a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 xml:space="preserve">” </w:t>
      </w:r>
      <w:r>
        <w:rPr>
          <w:rFonts w:ascii="Times New Roman" w:hAnsi="Times New Roman"/>
          <w:sz w:val="24"/>
          <w:szCs w:val="24"/>
          <w:rtl w:val="0"/>
          <w:lang w:val="en-US"/>
        </w:rPr>
        <w:t>de Milton Nascimento e tamb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é</w:t>
      </w:r>
      <w:r>
        <w:rPr>
          <w:rFonts w:ascii="Times New Roman" w:hAnsi="Times New Roman"/>
          <w:sz w:val="24"/>
          <w:szCs w:val="24"/>
          <w:rtl w:val="0"/>
          <w:lang w:val="en-US"/>
        </w:rPr>
        <w:t>m cantos recolhidos de manifesta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çõ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es populares de comunidades renascentes de quilombo, como o Jongo, a Congada e o Samba de Roda. </w:t>
      </w:r>
    </w:p>
    <w:p>
      <w:pPr>
        <w:pStyle w:val="Corpo"/>
        <w:spacing w:after="0" w:line="360" w:lineRule="auto"/>
        <w:jc w:val="both"/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>Proje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çõ</w:t>
      </w:r>
      <w:r>
        <w:rPr>
          <w:rFonts w:ascii="Times New Roman" w:hAnsi="Times New Roman"/>
          <w:sz w:val="24"/>
          <w:szCs w:val="24"/>
          <w:rtl w:val="0"/>
          <w:lang w:val="en-US"/>
        </w:rPr>
        <w:t>es de imagens criadas exclusivamente para o projeto pela artista Andr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é</w:t>
      </w:r>
      <w:r>
        <w:rPr>
          <w:rFonts w:ascii="Times New Roman" w:hAnsi="Times New Roman"/>
          <w:sz w:val="24"/>
          <w:szCs w:val="24"/>
          <w:rtl w:val="0"/>
          <w:lang w:val="en-US"/>
        </w:rPr>
        <w:t>a Sechinni, complementam as hist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ó</w:t>
      </w:r>
      <w:r>
        <w:rPr>
          <w:rFonts w:ascii="Times New Roman" w:hAnsi="Times New Roman"/>
          <w:sz w:val="24"/>
          <w:szCs w:val="24"/>
          <w:rtl w:val="0"/>
          <w:lang w:val="en-US"/>
        </w:rPr>
        <w:t>rias contadas nas can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çõ</w:t>
      </w:r>
      <w:r>
        <w:rPr>
          <w:rFonts w:ascii="Times New Roman" w:hAnsi="Times New Roman"/>
          <w:sz w:val="24"/>
          <w:szCs w:val="24"/>
          <w:rtl w:val="0"/>
          <w:lang w:val="en-US"/>
        </w:rPr>
        <w:t>es e criam um cen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á</w:t>
      </w:r>
      <w:r>
        <w:rPr>
          <w:rFonts w:ascii="Times New Roman" w:hAnsi="Times New Roman"/>
          <w:sz w:val="24"/>
          <w:szCs w:val="24"/>
          <w:rtl w:val="0"/>
          <w:lang w:val="en-US"/>
        </w:rPr>
        <w:t>rio perfeito para o show que tem 60 minutos de dura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çã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o. </w:t>
      </w:r>
    </w:p>
    <w:p>
      <w:pPr>
        <w:pStyle w:val="Corpo"/>
      </w:pPr>
    </w:p>
    <w:p>
      <w:pPr>
        <w:pStyle w:val="Corp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– 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O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–</w:t>
      </w:r>
    </w:p>
    <w:p>
      <w:pPr>
        <w:pStyle w:val="Corpo"/>
        <w:jc w:val="center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s-ES_tradnl"/>
        </w:rPr>
        <w:t>E se pud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é</w:t>
      </w:r>
      <w:r>
        <w:rPr>
          <w:rFonts w:ascii="Times New Roman" w:hAnsi="Times New Roman"/>
          <w:sz w:val="24"/>
          <w:szCs w:val="24"/>
          <w:rtl w:val="0"/>
          <w:lang w:val="pt-PT"/>
        </w:rPr>
        <w:t>ssemos transformar dados em relatos</w:t>
      </w: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pe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</w:t>
      </w:r>
      <w:r>
        <w:rPr>
          <w:rFonts w:ascii="Times New Roman" w:hAnsi="Times New Roman"/>
          <w:sz w:val="24"/>
          <w:szCs w:val="24"/>
          <w:rtl w:val="0"/>
          <w:lang w:val="pt-PT"/>
        </w:rPr>
        <w:t>as em pessoas, ser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á </w:t>
      </w:r>
      <w:r>
        <w:rPr>
          <w:rFonts w:ascii="Times New Roman" w:hAnsi="Times New Roman"/>
          <w:sz w:val="24"/>
          <w:szCs w:val="24"/>
          <w:rtl w:val="0"/>
          <w:lang w:val="pt-PT"/>
        </w:rPr>
        <w:t>que perceber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í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>amos</w:t>
      </w: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>as estat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í</w:t>
      </w:r>
      <w:r>
        <w:rPr>
          <w:rFonts w:ascii="Times New Roman" w:hAnsi="Times New Roman"/>
          <w:sz w:val="24"/>
          <w:szCs w:val="24"/>
          <w:rtl w:val="0"/>
          <w:lang w:val="pt-PT"/>
        </w:rPr>
        <w:t>sticas assim 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o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à </w:t>
      </w:r>
      <w:r>
        <w:rPr>
          <w:rFonts w:ascii="Times New Roman" w:hAnsi="Times New Roman"/>
          <w:sz w:val="24"/>
          <w:szCs w:val="24"/>
          <w:rtl w:val="0"/>
        </w:rPr>
        <w:t>toa</w:t>
      </w: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>ou melhor ver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í</w:t>
      </w:r>
      <w:r>
        <w:rPr>
          <w:rFonts w:ascii="Times New Roman" w:hAnsi="Times New Roman"/>
          <w:sz w:val="24"/>
          <w:szCs w:val="24"/>
          <w:rtl w:val="0"/>
          <w:lang w:val="pt-PT"/>
        </w:rPr>
        <w:t>amos um sentido nos fatos?</w:t>
      </w: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s-ES_tradnl"/>
        </w:rPr>
        <w:t>E se pud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é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ssemos ser a 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á</w:t>
      </w:r>
      <w:r>
        <w:rPr>
          <w:rFonts w:ascii="Times New Roman" w:hAnsi="Times New Roman"/>
          <w:sz w:val="24"/>
          <w:szCs w:val="24"/>
          <w:rtl w:val="0"/>
          <w:lang w:val="pt-PT"/>
        </w:rPr>
        <w:t>rvore que sustentou os enforcamentos?</w:t>
      </w: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>O tambor dos dan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</w:t>
      </w:r>
      <w:r>
        <w:rPr>
          <w:rFonts w:ascii="Times New Roman" w:hAnsi="Times New Roman"/>
          <w:sz w:val="24"/>
          <w:szCs w:val="24"/>
          <w:rtl w:val="0"/>
          <w:lang w:val="pt-PT"/>
        </w:rPr>
        <w:t>arinos diante da fogueira?</w:t>
      </w: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>O negro fugido com a sinh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 xml:space="preserve">á </w:t>
      </w:r>
      <w:r>
        <w:rPr>
          <w:rFonts w:ascii="Times New Roman" w:hAnsi="Times New Roman"/>
          <w:sz w:val="24"/>
          <w:szCs w:val="24"/>
          <w:rtl w:val="0"/>
          <w:lang w:val="pt-PT"/>
        </w:rPr>
        <w:t>na noite de lua cheia?</w:t>
      </w: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A m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pt-PT"/>
        </w:rPr>
        <w:t>e que guarda o ouro em seus cabelos</w:t>
      </w: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at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é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 que um dia a alforria da filha possa comprar?</w:t>
      </w: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>Sim, talvez pud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é</w:t>
      </w:r>
      <w:r>
        <w:rPr>
          <w:rFonts w:ascii="Times New Roman" w:hAnsi="Times New Roman"/>
          <w:sz w:val="24"/>
          <w:szCs w:val="24"/>
          <w:rtl w:val="0"/>
          <w:lang w:val="pt-PT"/>
        </w:rPr>
        <w:t>ssemos evocar esses ventos de hist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ó</w:t>
      </w:r>
      <w:r>
        <w:rPr>
          <w:rFonts w:ascii="Times New Roman" w:hAnsi="Times New Roman"/>
          <w:sz w:val="24"/>
          <w:szCs w:val="24"/>
          <w:rtl w:val="0"/>
          <w:lang w:val="pt-PT"/>
        </w:rPr>
        <w:t>rias</w:t>
      </w: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>para semear lembran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</w:t>
      </w:r>
      <w:r>
        <w:rPr>
          <w:rFonts w:ascii="Times New Roman" w:hAnsi="Times New Roman"/>
          <w:sz w:val="24"/>
          <w:szCs w:val="24"/>
          <w:rtl w:val="0"/>
          <w:lang w:val="pt-PT"/>
        </w:rPr>
        <w:t>as vivas em nossas mem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ó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>rias;</w:t>
      </w: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>que saibamos que um homem cheio de coragem e firulas</w:t>
      </w: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>obteve alforrias e assinaturas por um fidalgo se passar;</w:t>
      </w: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>e da vida da Inh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á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 dos Brocados,</w:t>
      </w: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>que representa tantas mulheres a empreitar.</w:t>
      </w: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>Quem dera pud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é</w:t>
      </w:r>
      <w:r>
        <w:rPr>
          <w:rFonts w:ascii="Times New Roman" w:hAnsi="Times New Roman"/>
          <w:sz w:val="24"/>
          <w:szCs w:val="24"/>
          <w:rtl w:val="0"/>
          <w:lang w:val="pt-PT"/>
        </w:rPr>
        <w:t>ssemos saber mais um bocado</w:t>
      </w: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>do que eles fizeram, mas que 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pt-PT"/>
        </w:rPr>
        <w:t>o foi contado</w:t>
      </w: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s-ES_tradnl"/>
        </w:rPr>
        <w:t>por 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pt-PT"/>
        </w:rPr>
        <w:t>o ter quem ouvir ou registrar;</w:t>
      </w: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>das amizades, das conven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çõ</w:t>
      </w:r>
      <w:r>
        <w:rPr>
          <w:rFonts w:ascii="Times New Roman" w:hAnsi="Times New Roman"/>
          <w:sz w:val="24"/>
          <w:szCs w:val="24"/>
          <w:rtl w:val="0"/>
          <w:lang w:val="pt-PT"/>
        </w:rPr>
        <w:t>es e do que se ama,</w:t>
      </w: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>do senhor que se casa com Sinh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á</w:t>
      </w: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s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ó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 para mais perto estar de sua mucama;</w:t>
      </w: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>dos engenhos falidos e seus fogos acabados</w:t>
      </w: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s-ES_tradnl"/>
        </w:rPr>
        <w:t>dos libertos cativos, amargurados</w:t>
      </w: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>soltos sem nada para aproveitar;</w:t>
      </w: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>dos escravos libertos na velhice</w:t>
      </w: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>que na distante meninice</w:t>
      </w: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>sonhavam com um tempo para brincar.</w:t>
      </w: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>Eis algumas das hist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ó</w:t>
      </w:r>
      <w:r>
        <w:rPr>
          <w:rFonts w:ascii="Times New Roman" w:hAnsi="Times New Roman"/>
          <w:sz w:val="24"/>
          <w:szCs w:val="24"/>
          <w:rtl w:val="0"/>
          <w:lang w:val="pt-PT"/>
        </w:rPr>
        <w:t>rias</w:t>
      </w:r>
    </w:p>
    <w:p>
      <w:pPr>
        <w:pStyle w:val="Corpo"/>
        <w:spacing w:after="0" w:line="360" w:lineRule="auto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>que vamos lhes contar</w:t>
      </w:r>
    </w:p>
    <w:p>
      <w:pPr>
        <w:pStyle w:val="Corpo"/>
        <w:jc w:val="center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jc w:val="center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Ficha t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é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cnica: </w:t>
      </w: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Camiranga</w:t>
      </w:r>
      <w:r>
        <w:rPr>
          <w:rFonts w:ascii="Times New Roman" w:hAnsi="Times New Roman"/>
          <w:sz w:val="24"/>
          <w:szCs w:val="24"/>
          <w:rtl w:val="0"/>
        </w:rPr>
        <w:t xml:space="preserve">: </w:t>
      </w: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Dire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sz w:val="24"/>
          <w:szCs w:val="24"/>
          <w:rtl w:val="0"/>
          <w:lang w:val="pt-PT"/>
        </w:rPr>
        <w:t>o musical, arranjos, voz e viol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pt-PT"/>
        </w:rPr>
        <w:t>o de 8 cordas: L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 w:hAnsi="Times New Roman"/>
          <w:sz w:val="24"/>
          <w:szCs w:val="24"/>
          <w:rtl w:val="0"/>
          <w:lang w:val="pt-PT"/>
        </w:rPr>
        <w:t>o Nascimento</w:t>
      </w: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>Voz: Fernanda de Paula</w:t>
      </w: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>Baixo e cavaquinho: Jo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>o Rocha</w:t>
      </w: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Percuss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it-IT"/>
        </w:rPr>
        <w:t>o: R</w:t>
      </w:r>
      <w:r>
        <w:rPr>
          <w:rFonts w:ascii="Times New Roman" w:hAnsi="Times New Roman" w:hint="default"/>
          <w:sz w:val="24"/>
          <w:szCs w:val="24"/>
          <w:rtl w:val="0"/>
        </w:rPr>
        <w:t>ô</w:t>
      </w:r>
      <w:r>
        <w:rPr>
          <w:rFonts w:ascii="Times New Roman" w:hAnsi="Times New Roman"/>
          <w:sz w:val="24"/>
          <w:szCs w:val="24"/>
          <w:rtl w:val="0"/>
          <w:lang w:val="pt-PT"/>
        </w:rPr>
        <w:t>mulo Nardes</w:t>
      </w: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M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</w:rPr>
        <w:t>ú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pt-PT"/>
        </w:rPr>
        <w:t>sico convidado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 ( cada apresenta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sz w:val="24"/>
          <w:szCs w:val="24"/>
          <w:rtl w:val="0"/>
          <w:lang w:val="it-IT"/>
        </w:rPr>
        <w:t>o contar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á </w:t>
      </w:r>
      <w:r>
        <w:rPr>
          <w:rFonts w:ascii="Times New Roman" w:hAnsi="Times New Roman"/>
          <w:sz w:val="24"/>
          <w:szCs w:val="24"/>
          <w:rtl w:val="0"/>
          <w:lang w:val="pt-PT"/>
        </w:rPr>
        <w:t>com a participa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sz w:val="24"/>
          <w:szCs w:val="24"/>
          <w:rtl w:val="0"/>
          <w:lang w:val="pt-PT"/>
        </w:rPr>
        <w:t>o de apenas um dos m</w:t>
      </w:r>
      <w:r>
        <w:rPr>
          <w:rFonts w:ascii="Times New Roman" w:hAnsi="Times New Roman" w:hint="default"/>
          <w:sz w:val="24"/>
          <w:szCs w:val="24"/>
          <w:rtl w:val="0"/>
        </w:rPr>
        <w:t>ú</w:t>
      </w:r>
      <w:r>
        <w:rPr>
          <w:rFonts w:ascii="Times New Roman" w:hAnsi="Times New Roman"/>
          <w:sz w:val="24"/>
          <w:szCs w:val="24"/>
          <w:rtl w:val="0"/>
          <w:lang w:val="pt-PT"/>
        </w:rPr>
        <w:t>sicos listados abaixo ):</w:t>
      </w: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>Clarinete e clarone: Alexandre Ribeiro</w:t>
      </w: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 xml:space="preserve">Cordas: Carlinhos Antunes </w:t>
      </w: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Flauta e saxofone: Jo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o Poleto </w:t>
      </w: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 xml:space="preserve">Gaita: Vitor Lopes </w:t>
      </w: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 xml:space="preserve">Acordeom: Gabriel Levy </w:t>
      </w: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pt-PT"/>
        </w:rPr>
        <w:t>Trompete e flugelhorn: Daniel D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>Alcantara</w:t>
      </w: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Equipe t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é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cnica:</w:t>
      </w: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Proje</w:t>
      </w:r>
      <w:r>
        <w:rPr>
          <w:rFonts w:ascii="Times New Roman" w:hAnsi="Times New Roman" w:hint="default"/>
          <w:sz w:val="24"/>
          <w:szCs w:val="24"/>
          <w:rtl w:val="0"/>
          <w:lang w:val="pt-PT"/>
        </w:rPr>
        <w:t>çã</w:t>
      </w:r>
      <w:r>
        <w:rPr>
          <w:rFonts w:ascii="Times New Roman" w:hAnsi="Times New Roman"/>
          <w:sz w:val="24"/>
          <w:szCs w:val="24"/>
          <w:rtl w:val="0"/>
          <w:lang w:val="pt-PT"/>
        </w:rPr>
        <w:t>o de imagens cenogr</w:t>
      </w:r>
      <w:r>
        <w:rPr>
          <w:rFonts w:ascii="Times New Roman" w:hAnsi="Times New Roman" w:hint="default"/>
          <w:sz w:val="24"/>
          <w:szCs w:val="24"/>
          <w:rtl w:val="0"/>
        </w:rPr>
        <w:t>á</w:t>
      </w:r>
      <w:r>
        <w:rPr>
          <w:rFonts w:ascii="Times New Roman" w:hAnsi="Times New Roman"/>
          <w:sz w:val="24"/>
          <w:szCs w:val="24"/>
          <w:rtl w:val="0"/>
          <w:lang w:val="pt-PT"/>
        </w:rPr>
        <w:t>ficas: Andr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 w:hAnsi="Times New Roman"/>
          <w:sz w:val="24"/>
          <w:szCs w:val="24"/>
          <w:rtl w:val="0"/>
        </w:rPr>
        <w:t xml:space="preserve">a Sechinni </w:t>
      </w: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T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cnico de som: Gustavo trivela </w:t>
      </w:r>
    </w:p>
    <w:p>
      <w:pPr>
        <w:pStyle w:val="Corpo"/>
      </w:pPr>
      <w:r>
        <w:rPr>
          <w:rFonts w:ascii="Times New Roman" w:hAnsi="Times New Roman"/>
          <w:sz w:val="24"/>
          <w:szCs w:val="24"/>
          <w:rtl w:val="0"/>
        </w:rPr>
        <w:t>T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>cnico de luz: Clara Caramez</w:t>
      </w:r>
    </w:p>
    <w:sectPr>
      <w:headerReference w:type="default" r:id="rId4"/>
      <w:footerReference w:type="default" r:id="rId5"/>
      <w:pgSz w:w="11900" w:h="16840" w:orient="portrait"/>
      <w:pgMar w:top="1417" w:right="1701" w:bottom="1417" w:left="1701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Cabeçalho e Rodapé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Cabeçalho e Rodapé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Estilo Importado 1"/>
  </w:abstractNum>
  <w:abstractNum w:abstractNumId="1">
    <w:multiLevelType w:val="hybridMultilevel"/>
    <w:styleLink w:val="Estilo Importado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decimal"/>
        <w:suff w:val="tab"/>
        <w:lvlText w:val="%1."/>
        <w:lvlJc w:val="left"/>
        <w:pPr>
          <w:ind w:left="720" w:hanging="36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."/>
        <w:lvlJc w:val="left"/>
        <w:pPr>
          <w:ind w:left="1440" w:hanging="36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Roman"/>
        <w:suff w:val="tab"/>
        <w:lvlText w:val="%3."/>
        <w:lvlJc w:val="left"/>
        <w:pPr>
          <w:ind w:left="2160" w:hanging="289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ind w:left="2880" w:hanging="36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."/>
        <w:lvlJc w:val="left"/>
        <w:pPr>
          <w:ind w:left="3600" w:hanging="36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Roman"/>
        <w:suff w:val="tab"/>
        <w:lvlText w:val="%6."/>
        <w:lvlJc w:val="left"/>
        <w:pPr>
          <w:ind w:left="4320" w:hanging="289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ind w:left="5040" w:hanging="36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."/>
        <w:lvlJc w:val="left"/>
        <w:pPr>
          <w:ind w:left="5760" w:hanging="36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Roman"/>
        <w:suff w:val="tab"/>
        <w:lvlText w:val="%9."/>
        <w:lvlJc w:val="left"/>
        <w:pPr>
          <w:ind w:left="6480" w:hanging="289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0"/>
  <w:evenAndOddHeaders w:val="0"/>
  <w:bookFoldPrinting w:val="0"/>
  <w:noLineBreaksAfter w:lang="português" w:val="‘“(〔[{〈《「『【⦅〘〖«〝︵︷︹︻︽︿﹁﹃﹇﹙﹛﹝｢"/>
  <w:noLineBreaksBefore w:lang="portuguê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abeçalho e Rodapé">
    <w:name w:val="Cabeçalho e Rodapé"/>
    <w:next w:val="Cabeçalho e Rodapé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72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pt-PT"/>
    </w:rPr>
  </w:style>
  <w:style w:type="numbering" w:styleId="Estilo Importado 1">
    <w:name w:val="Estilo Importado 1"/>
    <w:pPr>
      <w:numPr>
        <w:numId w:val="1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Tema do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o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o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